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FD7AA" w14:textId="620DFFF0" w:rsidR="00663A5A" w:rsidRPr="006F24A4" w:rsidRDefault="00D7283E" w:rsidP="00DB63C6">
      <w:pPr>
        <w:jc w:val="center"/>
        <w:rPr>
          <w:rFonts w:ascii="Arial" w:hAnsi="Arial" w:cs="Arial"/>
          <w:b/>
          <w:sz w:val="32"/>
          <w:u w:val="single"/>
        </w:rPr>
      </w:pPr>
      <w:r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ABAFFF" wp14:editId="4DF90340">
                <wp:simplePos x="0" y="0"/>
                <wp:positionH relativeFrom="margin">
                  <wp:posOffset>-55880</wp:posOffset>
                </wp:positionH>
                <wp:positionV relativeFrom="paragraph">
                  <wp:posOffset>2853690</wp:posOffset>
                </wp:positionV>
                <wp:extent cx="4221480" cy="1263015"/>
                <wp:effectExtent l="228600" t="228600" r="248920" b="2609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E86EB6A" w14:textId="77777777" w:rsidR="00DD021B" w:rsidRPr="00DD021B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Spelling</w:t>
                            </w:r>
                          </w:p>
                          <w:p w14:paraId="3F06FF2E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spell the words from the year 3 and 4 list</w:t>
                            </w:r>
                          </w:p>
                          <w:p w14:paraId="3684720F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use the first 2 or 3 letters in a word to check its spelling in a dictionary</w:t>
                            </w:r>
                          </w:p>
                          <w:p w14:paraId="3BDAFCC7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recognise and spell homophones</w:t>
                            </w:r>
                          </w:p>
                          <w:p w14:paraId="1DD20939" w14:textId="77777777" w:rsidR="00DD021B" w:rsidRPr="00BB664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664D">
                              <w:rPr>
                                <w:rFonts w:ascii="Arial" w:hAnsi="Arial" w:cs="Arial"/>
                                <w:sz w:val="24"/>
                              </w:rPr>
                              <w:t>To spell words with a prefix or a suffix</w:t>
                            </w:r>
                          </w:p>
                          <w:p w14:paraId="3656B9AB" w14:textId="77777777" w:rsidR="00DD021B" w:rsidRPr="0048682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5FB0818" w14:textId="77777777"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BAFF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4.4pt;margin-top:224.7pt;width:332.4pt;height:9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">
                <v:textbox>
                  <w:txbxContent>
                    <w:p w14:paraId="6E86EB6A" w14:textId="77777777" w:rsidR="00DD021B" w:rsidRPr="00DD021B" w:rsidRDefault="00DD021B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Spelling</w:t>
                      </w:r>
                    </w:p>
                    <w:p w14:paraId="3F06FF2E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spell the words from the year 3 and 4 list</w:t>
                      </w:r>
                    </w:p>
                    <w:p w14:paraId="3684720F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use the first 2 or 3 letters in a word to check its spelling in a dictionary</w:t>
                      </w:r>
                    </w:p>
                    <w:p w14:paraId="3BDAFCC7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recognise and spell homophones</w:t>
                      </w:r>
                    </w:p>
                    <w:p w14:paraId="1DD20939" w14:textId="77777777" w:rsidR="00DD021B" w:rsidRPr="00BB664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BB664D">
                        <w:rPr>
                          <w:rFonts w:ascii="Arial" w:hAnsi="Arial" w:cs="Arial"/>
                          <w:sz w:val="24"/>
                        </w:rPr>
                        <w:t>To spell words with a prefix or a suffix</w:t>
                      </w:r>
                    </w:p>
                    <w:p w14:paraId="3656B9AB" w14:textId="77777777" w:rsidR="00DD021B" w:rsidRPr="0048682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5FB0818" w14:textId="77777777" w:rsidR="00DD021B" w:rsidRDefault="00DD021B" w:rsidP="00DD021B"/>
                  </w:txbxContent>
                </v:textbox>
                <w10:wrap type="square" anchorx="margin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873043" wp14:editId="211C3BE4">
                <wp:simplePos x="0" y="0"/>
                <wp:positionH relativeFrom="margin">
                  <wp:posOffset>4723130</wp:posOffset>
                </wp:positionH>
                <wp:positionV relativeFrom="paragraph">
                  <wp:posOffset>1945351</wp:posOffset>
                </wp:positionV>
                <wp:extent cx="5261610" cy="1484630"/>
                <wp:effectExtent l="228600" t="228600" r="250190" b="2425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1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D9A2B0C" w14:textId="77777777" w:rsidR="00811367" w:rsidRPr="00DD021B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Grammar</w:t>
                            </w:r>
                          </w:p>
                          <w:p w14:paraId="37D3635E" w14:textId="10AC9C18" w:rsidR="00D7283E" w:rsidRPr="00D7283E" w:rsidRDefault="00D7283E" w:rsidP="00D728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7283E">
                              <w:rPr>
                                <w:rFonts w:ascii="Arial" w:eastAsia="Times New Roman" w:hAnsi="Arial" w:cs="Arial"/>
                              </w:rPr>
                              <w:t xml:space="preserve">Use fronted adverbials (adverbs, phrases and </w:t>
                            </w:r>
                            <w:proofErr w:type="gramStart"/>
                            <w:r w:rsidRPr="00D7283E">
                              <w:rPr>
                                <w:rFonts w:ascii="Arial" w:eastAsia="Times New Roman" w:hAnsi="Arial" w:cs="Arial"/>
                              </w:rPr>
                              <w:t>subordinates</w:t>
                            </w:r>
                            <w:proofErr w:type="gramEnd"/>
                            <w:r w:rsidRPr="00D7283E">
                              <w:rPr>
                                <w:rFonts w:ascii="Arial" w:eastAsia="Times New Roman" w:hAnsi="Arial" w:cs="Arial"/>
                              </w:rPr>
                              <w:t xml:space="preserve"> clauses) Use commas after fronted adverbials </w:t>
                            </w:r>
                          </w:p>
                          <w:p w14:paraId="4397E5B7" w14:textId="77777777" w:rsidR="00D7283E" w:rsidRPr="00D7283E" w:rsidRDefault="00D7283E" w:rsidP="00D728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7283E">
                              <w:rPr>
                                <w:rFonts w:ascii="Arial" w:eastAsia="Times New Roman" w:hAnsi="Arial" w:cs="Arial"/>
                              </w:rPr>
                              <w:t xml:space="preserve">Organise paragraphs around a theme </w:t>
                            </w:r>
                          </w:p>
                          <w:p w14:paraId="35546BC8" w14:textId="77777777" w:rsidR="00D7283E" w:rsidRPr="00D7283E" w:rsidRDefault="00D7283E" w:rsidP="00D728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7283E">
                              <w:rPr>
                                <w:rFonts w:ascii="Arial" w:eastAsia="Times New Roman" w:hAnsi="Arial" w:cs="Arial"/>
                              </w:rPr>
                              <w:t xml:space="preserve">Link ideas across paragraphs using adverbials of time, places and number or by varying tense Build cohesion within a paragraph </w:t>
                            </w:r>
                          </w:p>
                          <w:p w14:paraId="02B7AA62" w14:textId="77777777" w:rsidR="00D7283E" w:rsidRDefault="00D7283E" w:rsidP="00D728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7283E">
                              <w:rPr>
                                <w:rFonts w:ascii="Arial" w:eastAsia="Times New Roman" w:hAnsi="Arial" w:cs="Arial"/>
                              </w:rPr>
                              <w:t>Punctuate direct speech with inverted commas</w:t>
                            </w:r>
                          </w:p>
                          <w:p w14:paraId="4C2E7624" w14:textId="580C2949" w:rsidR="00D7283E" w:rsidRPr="00D7283E" w:rsidRDefault="00D7283E" w:rsidP="00D728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Use headings and subheadings </w:t>
                            </w:r>
                          </w:p>
                          <w:p w14:paraId="60061E4C" w14:textId="77777777" w:rsidR="00811367" w:rsidRDefault="00811367" w:rsidP="00811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73043" id="Text_x0020_Box_x0020_4" o:spid="_x0000_s1027" type="#_x0000_t202" style="position:absolute;left:0;text-align:left;margin-left:371.9pt;margin-top:153.2pt;width:414.3pt;height:116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">
                <v:textbox>
                  <w:txbxContent>
                    <w:p w14:paraId="4D9A2B0C" w14:textId="77777777" w:rsidR="00811367" w:rsidRPr="00DD021B" w:rsidRDefault="00811367" w:rsidP="00811367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Grammar</w:t>
                      </w:r>
                    </w:p>
                    <w:p w14:paraId="37D3635E" w14:textId="10AC9C18" w:rsidR="00D7283E" w:rsidRPr="00D7283E" w:rsidRDefault="00D7283E" w:rsidP="00D728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D7283E">
                        <w:rPr>
                          <w:rFonts w:ascii="Arial" w:eastAsia="Times New Roman" w:hAnsi="Arial" w:cs="Arial"/>
                        </w:rPr>
                        <w:t xml:space="preserve">Use fronted adverbials (adverbs, phrases and </w:t>
                      </w:r>
                      <w:proofErr w:type="gramStart"/>
                      <w:r w:rsidRPr="00D7283E">
                        <w:rPr>
                          <w:rFonts w:ascii="Arial" w:eastAsia="Times New Roman" w:hAnsi="Arial" w:cs="Arial"/>
                        </w:rPr>
                        <w:t>subordinates</w:t>
                      </w:r>
                      <w:proofErr w:type="gramEnd"/>
                      <w:r w:rsidRPr="00D7283E">
                        <w:rPr>
                          <w:rFonts w:ascii="Arial" w:eastAsia="Times New Roman" w:hAnsi="Arial" w:cs="Arial"/>
                        </w:rPr>
                        <w:t xml:space="preserve"> clauses) Use commas after fronted adverbials </w:t>
                      </w:r>
                    </w:p>
                    <w:p w14:paraId="4397E5B7" w14:textId="77777777" w:rsidR="00D7283E" w:rsidRPr="00D7283E" w:rsidRDefault="00D7283E" w:rsidP="00D728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D7283E">
                        <w:rPr>
                          <w:rFonts w:ascii="Arial" w:eastAsia="Times New Roman" w:hAnsi="Arial" w:cs="Arial"/>
                        </w:rPr>
                        <w:t xml:space="preserve">Organise paragraphs around a theme </w:t>
                      </w:r>
                    </w:p>
                    <w:p w14:paraId="35546BC8" w14:textId="77777777" w:rsidR="00D7283E" w:rsidRPr="00D7283E" w:rsidRDefault="00D7283E" w:rsidP="00D728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D7283E">
                        <w:rPr>
                          <w:rFonts w:ascii="Arial" w:eastAsia="Times New Roman" w:hAnsi="Arial" w:cs="Arial"/>
                        </w:rPr>
                        <w:t xml:space="preserve">Link ideas across paragraphs using adverbials of time, places and number or by varying tense Build cohesion within a paragraph </w:t>
                      </w:r>
                    </w:p>
                    <w:p w14:paraId="02B7AA62" w14:textId="77777777" w:rsidR="00D7283E" w:rsidRDefault="00D7283E" w:rsidP="00D728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D7283E">
                        <w:rPr>
                          <w:rFonts w:ascii="Arial" w:eastAsia="Times New Roman" w:hAnsi="Arial" w:cs="Arial"/>
                        </w:rPr>
                        <w:t>Punctuate direct speech with inverted commas</w:t>
                      </w:r>
                    </w:p>
                    <w:p w14:paraId="4C2E7624" w14:textId="580C2949" w:rsidR="00D7283E" w:rsidRPr="00D7283E" w:rsidRDefault="00D7283E" w:rsidP="00D728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Use headings and subheadings </w:t>
                      </w:r>
                    </w:p>
                    <w:p w14:paraId="60061E4C" w14:textId="77777777" w:rsidR="00811367" w:rsidRDefault="00811367" w:rsidP="00811367"/>
                  </w:txbxContent>
                </v:textbox>
                <w10:wrap type="square" anchorx="margin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F0CFF" wp14:editId="591BD765">
                <wp:simplePos x="0" y="0"/>
                <wp:positionH relativeFrom="column">
                  <wp:posOffset>41275</wp:posOffset>
                </wp:positionH>
                <wp:positionV relativeFrom="paragraph">
                  <wp:posOffset>526415</wp:posOffset>
                </wp:positionV>
                <wp:extent cx="4328795" cy="1875790"/>
                <wp:effectExtent l="228600" t="228600" r="243205" b="257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4FAF4AB" w14:textId="1F98CBA1" w:rsidR="00811367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  <w:r w:rsidR="00D7283E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21FAE0DB" w14:textId="3E7C9196" w:rsidR="00811367" w:rsidRPr="00D7283E" w:rsidRDefault="00D7283E" w:rsidP="00D7283E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7283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Addition and Subtraction and Money</w:t>
                            </w:r>
                          </w:p>
                          <w:p w14:paraId="7786D67D" w14:textId="77777777" w:rsidR="00D7283E" w:rsidRPr="00D7283E" w:rsidRDefault="00D7283E" w:rsidP="00D7283E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7283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2-D Shape and Sorting</w:t>
                            </w:r>
                            <w:r w:rsidRPr="00D7283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888720" w14:textId="0ADF6A08" w:rsidR="00D7283E" w:rsidRPr="00D7283E" w:rsidRDefault="00D7283E" w:rsidP="00D7283E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D7283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Position and Direction</w:t>
                            </w:r>
                          </w:p>
                          <w:p w14:paraId="26A4DA70" w14:textId="07B7B141" w:rsidR="00D7283E" w:rsidRPr="00D7283E" w:rsidRDefault="00D7283E" w:rsidP="00D728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D7283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Area</w:t>
                            </w:r>
                          </w:p>
                          <w:p w14:paraId="2D17AE6E" w14:textId="77777777" w:rsidR="00D7283E" w:rsidRPr="00D7283E" w:rsidRDefault="00D7283E" w:rsidP="00D728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14:paraId="008B8510" w14:textId="0B41F7DB" w:rsidR="00D7283E" w:rsidRPr="00D7283E" w:rsidRDefault="00D7283E" w:rsidP="00D728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D7283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Measure, draw and compare: length, mass, capacity</w:t>
                            </w:r>
                          </w:p>
                          <w:p w14:paraId="37F368AF" w14:textId="77777777" w:rsidR="00D7283E" w:rsidRPr="00D7283E" w:rsidRDefault="00D7283E" w:rsidP="00D7283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14:paraId="5AADFD86" w14:textId="77777777" w:rsidR="00D7283E" w:rsidRPr="00D7283E" w:rsidRDefault="00D7283E" w:rsidP="00D7283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14:paraId="4BEA0620" w14:textId="77777777" w:rsidR="00D7283E" w:rsidRPr="00D7283E" w:rsidRDefault="00D7283E" w:rsidP="00D7283E">
                            <w:pPr>
                              <w:rPr>
                                <w:rFonts w:eastAsia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14:paraId="0A37501D" w14:textId="77777777" w:rsidR="00811367" w:rsidRPr="00DD021B" w:rsidRDefault="00811367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5DAB6C7B" w14:textId="77777777"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0CFF" id="_x0000_s1028" type="#_x0000_t202" style="position:absolute;left:0;text-align:left;margin-left:3.25pt;margin-top:41.45pt;width:340.85pt;height:14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">
                <v:textbox>
                  <w:txbxContent>
                    <w:p w14:paraId="64FAF4AB" w14:textId="1F98CBA1" w:rsidR="00811367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Maths</w:t>
                      </w:r>
                      <w:r w:rsidR="00D7283E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:</w:t>
                      </w:r>
                    </w:p>
                    <w:p w14:paraId="21FAE0DB" w14:textId="3E7C9196" w:rsidR="00811367" w:rsidRPr="00D7283E" w:rsidRDefault="00D7283E" w:rsidP="00D7283E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7283E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Addition and Subtraction and Money</w:t>
                      </w:r>
                    </w:p>
                    <w:p w14:paraId="7786D67D" w14:textId="77777777" w:rsidR="00D7283E" w:rsidRPr="00D7283E" w:rsidRDefault="00D7283E" w:rsidP="00D7283E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7283E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zh-CN"/>
                        </w:rPr>
                        <w:t>2-D Shape and Sorting</w:t>
                      </w:r>
                      <w:r w:rsidRPr="00D7283E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888720" w14:textId="0ADF6A08" w:rsidR="00D7283E" w:rsidRPr="00D7283E" w:rsidRDefault="00D7283E" w:rsidP="00D7283E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zh-CN"/>
                        </w:rPr>
                      </w:pPr>
                      <w:r w:rsidRPr="00D7283E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zh-CN"/>
                        </w:rPr>
                        <w:t>Position and Direction</w:t>
                      </w:r>
                    </w:p>
                    <w:p w14:paraId="26A4DA70" w14:textId="07B7B141" w:rsidR="00D7283E" w:rsidRPr="00D7283E" w:rsidRDefault="00D7283E" w:rsidP="00D728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zh-CN"/>
                        </w:rPr>
                      </w:pPr>
                      <w:r w:rsidRPr="00D7283E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zh-CN"/>
                        </w:rPr>
                        <w:t>Area</w:t>
                      </w:r>
                    </w:p>
                    <w:p w14:paraId="2D17AE6E" w14:textId="77777777" w:rsidR="00D7283E" w:rsidRPr="00D7283E" w:rsidRDefault="00D7283E" w:rsidP="00D728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 w14:paraId="008B8510" w14:textId="0B41F7DB" w:rsidR="00D7283E" w:rsidRPr="00D7283E" w:rsidRDefault="00D7283E" w:rsidP="00D728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zh-CN"/>
                        </w:rPr>
                      </w:pPr>
                      <w:r w:rsidRPr="00D7283E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zh-CN"/>
                        </w:rPr>
                        <w:t>Measure, draw and compare: length, mass, capacity</w:t>
                      </w:r>
                    </w:p>
                    <w:p w14:paraId="37F368AF" w14:textId="77777777" w:rsidR="00D7283E" w:rsidRPr="00D7283E" w:rsidRDefault="00D7283E" w:rsidP="00D7283E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 w14:paraId="5AADFD86" w14:textId="77777777" w:rsidR="00D7283E" w:rsidRPr="00D7283E" w:rsidRDefault="00D7283E" w:rsidP="00D7283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 w14:paraId="4BEA0620" w14:textId="77777777" w:rsidR="00D7283E" w:rsidRPr="00D7283E" w:rsidRDefault="00D7283E" w:rsidP="00D7283E">
                      <w:pPr>
                        <w:rPr>
                          <w:rFonts w:eastAsia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 w14:paraId="0A37501D" w14:textId="77777777" w:rsidR="00811367" w:rsidRPr="00DD021B" w:rsidRDefault="00811367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14:paraId="5DAB6C7B" w14:textId="77777777" w:rsidR="00DD021B" w:rsidRDefault="00DD021B" w:rsidP="00DD021B"/>
                  </w:txbxContent>
                </v:textbox>
                <w10:wrap type="square"/>
              </v:shape>
            </w:pict>
          </mc:Fallback>
        </mc:AlternateContent>
      </w:r>
      <w:r w:rsidR="00126175"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046F0F" wp14:editId="7E8A9312">
                <wp:simplePos x="0" y="0"/>
                <wp:positionH relativeFrom="margin">
                  <wp:posOffset>4909820</wp:posOffset>
                </wp:positionH>
                <wp:positionV relativeFrom="paragraph">
                  <wp:posOffset>231140</wp:posOffset>
                </wp:positionV>
                <wp:extent cx="4884420" cy="1485265"/>
                <wp:effectExtent l="228600" t="228600" r="246380" b="2419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FFC0775" w14:textId="77777777" w:rsidR="00DD021B" w:rsidRPr="004F7258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F725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Writing</w:t>
                            </w:r>
                          </w:p>
                          <w:p w14:paraId="64FF59CD" w14:textId="3324FBFE" w:rsidR="00D7283E" w:rsidRPr="00D7283E" w:rsidRDefault="004F7258" w:rsidP="00D7283E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D7283E">
                              <w:rPr>
                                <w:rFonts w:ascii="Arial" w:hAnsi="Arial" w:cs="Arial"/>
                                <w:sz w:val="24"/>
                              </w:rPr>
                              <w:t xml:space="preserve">We will be using </w:t>
                            </w:r>
                            <w:proofErr w:type="gramStart"/>
                            <w:r w:rsidR="00126175" w:rsidRPr="00D7283E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</w:t>
                            </w:r>
                            <w:r w:rsidR="00D7283E" w:rsidRPr="00D7283E">
                              <w:rPr>
                                <w:rFonts w:ascii="Arial" w:hAnsi="Arial" w:cs="Arial"/>
                                <w:sz w:val="24"/>
                              </w:rPr>
                              <w:t xml:space="preserve"> classic</w:t>
                            </w:r>
                            <w:proofErr w:type="gramEnd"/>
                            <w:r w:rsidR="00D7283E" w:rsidRPr="00D7283E">
                              <w:rPr>
                                <w:rFonts w:ascii="Arial" w:hAnsi="Arial" w:cs="Arial"/>
                                <w:sz w:val="24"/>
                              </w:rPr>
                              <w:t xml:space="preserve"> novel Oliver Twist </w:t>
                            </w:r>
                            <w:r w:rsidR="00126175" w:rsidRPr="00D7283E">
                              <w:rPr>
                                <w:rFonts w:ascii="Arial" w:hAnsi="Arial" w:cs="Arial"/>
                                <w:sz w:val="24"/>
                              </w:rPr>
                              <w:t>to r</w:t>
                            </w:r>
                            <w:proofErr w:type="spellStart"/>
                            <w:r w:rsidR="00126175" w:rsidRPr="00D7283E">
                              <w:rPr>
                                <w:rFonts w:ascii="Arial" w:eastAsia="Times New Roman" w:hAnsi="Arial" w:cs="Arial"/>
                                <w:sz w:val="24"/>
                                <w:lang w:val="en-US" w:eastAsia="zh-CN"/>
                              </w:rPr>
                              <w:t>ecognise</w:t>
                            </w:r>
                            <w:proofErr w:type="spellEnd"/>
                            <w:r w:rsidR="00126175" w:rsidRPr="00D7283E">
                              <w:rPr>
                                <w:rFonts w:ascii="Arial" w:eastAsia="Times New Roman" w:hAnsi="Arial" w:cs="Arial"/>
                                <w:sz w:val="24"/>
                                <w:lang w:val="en-US" w:eastAsia="zh-CN"/>
                              </w:rPr>
                              <w:t xml:space="preserve"> themes of good over e</w:t>
                            </w:r>
                            <w:r w:rsidR="00D7283E" w:rsidRPr="00D7283E">
                              <w:rPr>
                                <w:rFonts w:ascii="Arial" w:eastAsia="Times New Roman" w:hAnsi="Arial" w:cs="Arial"/>
                                <w:sz w:val="24"/>
                                <w:lang w:val="en-US" w:eastAsia="zh-CN"/>
                              </w:rPr>
                              <w:t xml:space="preserve">vil. </w:t>
                            </w:r>
                            <w:r w:rsidR="00D7283E" w:rsidRPr="00D7283E">
                              <w:rPr>
                                <w:rFonts w:ascii="Arial" w:hAnsi="Arial" w:cs="Arial"/>
                                <w:sz w:val="24"/>
                              </w:rPr>
                              <w:t xml:space="preserve">We will write diary entries, character descriptions and </w:t>
                            </w:r>
                            <w:r w:rsidR="00D7283E" w:rsidRPr="00D7283E">
                              <w:rPr>
                                <w:rFonts w:ascii="Arial" w:eastAsia="Times New Roman" w:hAnsi="Arial" w:cs="Arial"/>
                                <w:sz w:val="24"/>
                                <w:lang w:val="en-US" w:eastAsia="zh-CN"/>
                              </w:rPr>
                              <w:t>interweave character, setting, plot and dialogue within narratives</w:t>
                            </w:r>
                            <w:r w:rsidR="00D7283E" w:rsidRPr="00D7283E">
                              <w:rPr>
                                <w:rFonts w:ascii="Arial" w:eastAsia="Times New Roman" w:hAnsi="Arial" w:cs="Arial"/>
                                <w:sz w:val="24"/>
                                <w:lang w:val="en-US" w:eastAsia="zh-CN"/>
                              </w:rPr>
                              <w:t>.</w:t>
                            </w:r>
                            <w:r w:rsidR="00D7283E" w:rsidRPr="00D7283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126175" w:rsidRPr="00D7283E">
                              <w:rPr>
                                <w:rFonts w:ascii="Arial" w:hAnsi="Arial" w:cs="Arial"/>
                                <w:sz w:val="24"/>
                              </w:rPr>
                              <w:t xml:space="preserve">We will plan and write our own </w:t>
                            </w:r>
                            <w:proofErr w:type="gramStart"/>
                            <w:r w:rsidR="00126175" w:rsidRPr="00D7283E">
                              <w:rPr>
                                <w:rFonts w:ascii="Arial" w:hAnsi="Arial" w:cs="Arial"/>
                                <w:sz w:val="24"/>
                              </w:rPr>
                              <w:t>news</w:t>
                            </w:r>
                            <w:r w:rsidR="00D7283E" w:rsidRPr="00D7283E">
                              <w:rPr>
                                <w:rFonts w:ascii="Arial" w:hAnsi="Arial" w:cs="Arial"/>
                                <w:sz w:val="24"/>
                              </w:rPr>
                              <w:t>papers.</w:t>
                            </w:r>
                            <w:r w:rsidR="00126175" w:rsidRPr="00D7283E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proofErr w:type="gramEnd"/>
                            <w:r w:rsidR="00126175" w:rsidRPr="00D7283E">
                              <w:rPr>
                                <w:rFonts w:ascii="Arial" w:hAnsi="Arial" w:cs="Arial"/>
                                <w:sz w:val="24"/>
                              </w:rPr>
                              <w:t xml:space="preserve"> In </w:t>
                            </w:r>
                            <w:r w:rsidR="00D7283E" w:rsidRPr="00D7283E">
                              <w:rPr>
                                <w:rFonts w:ascii="Arial" w:hAnsi="Arial" w:cs="Arial"/>
                                <w:sz w:val="24"/>
                              </w:rPr>
                              <w:t xml:space="preserve">addition to this, we will look at and write our own no fiction texts, inspired by </w:t>
                            </w:r>
                            <w:r w:rsidR="00D7283E" w:rsidRPr="00D7283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Kay’s Anatomy: Adam Kay</w:t>
                            </w:r>
                          </w:p>
                          <w:p w14:paraId="4B7AC276" w14:textId="2440AA80" w:rsidR="004523C7" w:rsidRPr="00126175" w:rsidRDefault="00126175" w:rsidP="004523C7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lang w:val="en-US" w:eastAsia="zh-CN"/>
                              </w:rPr>
                            </w:pPr>
                            <w:r w:rsidRPr="00126175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14:paraId="41C8F396" w14:textId="6CA6864A" w:rsidR="00DD021B" w:rsidRDefault="00DD021B" w:rsidP="004523C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46F0F" id="_x0000_s1029" type="#_x0000_t202" style="position:absolute;left:0;text-align:left;margin-left:386.6pt;margin-top:18.2pt;width:384.6pt;height:11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">
                <v:textbox>
                  <w:txbxContent>
                    <w:p w14:paraId="6FFC0775" w14:textId="77777777" w:rsidR="00DD021B" w:rsidRPr="004F7258" w:rsidRDefault="00DD021B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F7258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Writing</w:t>
                      </w:r>
                    </w:p>
                    <w:p w14:paraId="64FF59CD" w14:textId="3324FBFE" w:rsidR="00D7283E" w:rsidRPr="00D7283E" w:rsidRDefault="004F7258" w:rsidP="00D7283E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zh-CN"/>
                        </w:rPr>
                      </w:pPr>
                      <w:r w:rsidRPr="00D7283E">
                        <w:rPr>
                          <w:rFonts w:ascii="Arial" w:hAnsi="Arial" w:cs="Arial"/>
                          <w:sz w:val="24"/>
                        </w:rPr>
                        <w:t xml:space="preserve">We will be using </w:t>
                      </w:r>
                      <w:proofErr w:type="gramStart"/>
                      <w:r w:rsidR="00126175" w:rsidRPr="00D7283E">
                        <w:rPr>
                          <w:rFonts w:ascii="Arial" w:hAnsi="Arial" w:cs="Arial"/>
                          <w:sz w:val="24"/>
                        </w:rPr>
                        <w:t xml:space="preserve">the </w:t>
                      </w:r>
                      <w:r w:rsidR="00D7283E" w:rsidRPr="00D7283E">
                        <w:rPr>
                          <w:rFonts w:ascii="Arial" w:hAnsi="Arial" w:cs="Arial"/>
                          <w:sz w:val="24"/>
                        </w:rPr>
                        <w:t xml:space="preserve"> classic</w:t>
                      </w:r>
                      <w:proofErr w:type="gramEnd"/>
                      <w:r w:rsidR="00D7283E" w:rsidRPr="00D7283E">
                        <w:rPr>
                          <w:rFonts w:ascii="Arial" w:hAnsi="Arial" w:cs="Arial"/>
                          <w:sz w:val="24"/>
                        </w:rPr>
                        <w:t xml:space="preserve"> novel Oliver Twist </w:t>
                      </w:r>
                      <w:r w:rsidR="00126175" w:rsidRPr="00D7283E">
                        <w:rPr>
                          <w:rFonts w:ascii="Arial" w:hAnsi="Arial" w:cs="Arial"/>
                          <w:sz w:val="24"/>
                        </w:rPr>
                        <w:t>to r</w:t>
                      </w:r>
                      <w:proofErr w:type="spellStart"/>
                      <w:r w:rsidR="00126175" w:rsidRPr="00D7283E">
                        <w:rPr>
                          <w:rFonts w:ascii="Arial" w:eastAsia="Times New Roman" w:hAnsi="Arial" w:cs="Arial"/>
                          <w:sz w:val="24"/>
                          <w:lang w:val="en-US" w:eastAsia="zh-CN"/>
                        </w:rPr>
                        <w:t>ecognise</w:t>
                      </w:r>
                      <w:proofErr w:type="spellEnd"/>
                      <w:r w:rsidR="00126175" w:rsidRPr="00D7283E">
                        <w:rPr>
                          <w:rFonts w:ascii="Arial" w:eastAsia="Times New Roman" w:hAnsi="Arial" w:cs="Arial"/>
                          <w:sz w:val="24"/>
                          <w:lang w:val="en-US" w:eastAsia="zh-CN"/>
                        </w:rPr>
                        <w:t xml:space="preserve"> themes of good over e</w:t>
                      </w:r>
                      <w:r w:rsidR="00D7283E" w:rsidRPr="00D7283E">
                        <w:rPr>
                          <w:rFonts w:ascii="Arial" w:eastAsia="Times New Roman" w:hAnsi="Arial" w:cs="Arial"/>
                          <w:sz w:val="24"/>
                          <w:lang w:val="en-US" w:eastAsia="zh-CN"/>
                        </w:rPr>
                        <w:t xml:space="preserve">vil. </w:t>
                      </w:r>
                      <w:r w:rsidR="00D7283E" w:rsidRPr="00D7283E">
                        <w:rPr>
                          <w:rFonts w:ascii="Arial" w:hAnsi="Arial" w:cs="Arial"/>
                          <w:sz w:val="24"/>
                        </w:rPr>
                        <w:t xml:space="preserve">We will write diary entries, character descriptions and </w:t>
                      </w:r>
                      <w:r w:rsidR="00D7283E" w:rsidRPr="00D7283E">
                        <w:rPr>
                          <w:rFonts w:ascii="Arial" w:eastAsia="Times New Roman" w:hAnsi="Arial" w:cs="Arial"/>
                          <w:sz w:val="24"/>
                          <w:lang w:val="en-US" w:eastAsia="zh-CN"/>
                        </w:rPr>
                        <w:t>interweave character, setting, plot and dialogue within narratives</w:t>
                      </w:r>
                      <w:r w:rsidR="00D7283E" w:rsidRPr="00D7283E">
                        <w:rPr>
                          <w:rFonts w:ascii="Arial" w:eastAsia="Times New Roman" w:hAnsi="Arial" w:cs="Arial"/>
                          <w:sz w:val="24"/>
                          <w:lang w:val="en-US" w:eastAsia="zh-CN"/>
                        </w:rPr>
                        <w:t>.</w:t>
                      </w:r>
                      <w:r w:rsidR="00D7283E" w:rsidRPr="00D7283E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126175" w:rsidRPr="00D7283E">
                        <w:rPr>
                          <w:rFonts w:ascii="Arial" w:hAnsi="Arial" w:cs="Arial"/>
                          <w:sz w:val="24"/>
                        </w:rPr>
                        <w:t xml:space="preserve">We will plan and write our own </w:t>
                      </w:r>
                      <w:proofErr w:type="gramStart"/>
                      <w:r w:rsidR="00126175" w:rsidRPr="00D7283E">
                        <w:rPr>
                          <w:rFonts w:ascii="Arial" w:hAnsi="Arial" w:cs="Arial"/>
                          <w:sz w:val="24"/>
                        </w:rPr>
                        <w:t>news</w:t>
                      </w:r>
                      <w:r w:rsidR="00D7283E" w:rsidRPr="00D7283E">
                        <w:rPr>
                          <w:rFonts w:ascii="Arial" w:hAnsi="Arial" w:cs="Arial"/>
                          <w:sz w:val="24"/>
                        </w:rPr>
                        <w:t>papers.</w:t>
                      </w:r>
                      <w:r w:rsidR="00126175" w:rsidRPr="00D7283E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  <w:proofErr w:type="gramEnd"/>
                      <w:r w:rsidR="00126175" w:rsidRPr="00D7283E">
                        <w:rPr>
                          <w:rFonts w:ascii="Arial" w:hAnsi="Arial" w:cs="Arial"/>
                          <w:sz w:val="24"/>
                        </w:rPr>
                        <w:t xml:space="preserve"> In </w:t>
                      </w:r>
                      <w:r w:rsidR="00D7283E" w:rsidRPr="00D7283E">
                        <w:rPr>
                          <w:rFonts w:ascii="Arial" w:hAnsi="Arial" w:cs="Arial"/>
                          <w:sz w:val="24"/>
                        </w:rPr>
                        <w:t xml:space="preserve">addition to this, we will look at and write our own no fiction texts, inspired by </w:t>
                      </w:r>
                      <w:r w:rsidR="00D7283E" w:rsidRPr="00D7283E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zh-CN"/>
                        </w:rPr>
                        <w:t>Kay’s Anatomy: Adam Kay</w:t>
                      </w:r>
                    </w:p>
                    <w:p w14:paraId="4B7AC276" w14:textId="2440AA80" w:rsidR="004523C7" w:rsidRPr="00126175" w:rsidRDefault="00126175" w:rsidP="004523C7">
                      <w:pPr>
                        <w:rPr>
                          <w:rFonts w:ascii="Arial" w:eastAsia="Times New Roman" w:hAnsi="Arial" w:cs="Arial"/>
                          <w:sz w:val="24"/>
                          <w:lang w:val="en-US" w:eastAsia="zh-CN"/>
                        </w:rPr>
                      </w:pPr>
                      <w:r w:rsidRPr="00126175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14:paraId="41C8F396" w14:textId="6CA6864A" w:rsidR="00DD021B" w:rsidRDefault="00DD021B" w:rsidP="004523C7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21B" w:rsidRPr="11D3B3E1">
        <w:rPr>
          <w:rFonts w:ascii="Arial" w:hAnsi="Arial" w:cs="Arial"/>
          <w:b/>
          <w:bCs/>
          <w:sz w:val="32"/>
          <w:szCs w:val="32"/>
          <w:u w:val="single"/>
        </w:rPr>
        <w:t>Year 4 Knowledge Organiser</w:t>
      </w:r>
      <w:r w:rsidR="00811367" w:rsidRPr="11D3B3E1">
        <w:rPr>
          <w:rFonts w:ascii="Arial" w:hAnsi="Arial" w:cs="Arial"/>
          <w:b/>
          <w:bCs/>
          <w:sz w:val="32"/>
          <w:szCs w:val="32"/>
          <w:u w:val="single"/>
        </w:rPr>
        <w:t xml:space="preserve"> – </w:t>
      </w:r>
      <w:r w:rsidR="00126175">
        <w:rPr>
          <w:rFonts w:ascii="Arial" w:hAnsi="Arial" w:cs="Arial"/>
          <w:b/>
          <w:bCs/>
          <w:sz w:val="32"/>
          <w:szCs w:val="32"/>
          <w:u w:val="single"/>
        </w:rPr>
        <w:t>Spring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term 2</w:t>
      </w:r>
    </w:p>
    <w:p w14:paraId="721EF611" w14:textId="4E20736D" w:rsidR="00DD021B" w:rsidRPr="006F24A4" w:rsidRDefault="00927279">
      <w:pPr>
        <w:rPr>
          <w:rFonts w:ascii="Arial" w:hAnsi="Arial" w:cs="Arial"/>
          <w:sz w:val="24"/>
        </w:rPr>
      </w:pPr>
      <w:r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63317C" wp14:editId="672C6C3B">
                <wp:simplePos x="0" y="0"/>
                <wp:positionH relativeFrom="margin">
                  <wp:posOffset>5308600</wp:posOffset>
                </wp:positionH>
                <wp:positionV relativeFrom="paragraph">
                  <wp:posOffset>3420110</wp:posOffset>
                </wp:positionV>
                <wp:extent cx="3663950" cy="2170430"/>
                <wp:effectExtent l="228600" t="228600" r="247650" b="2425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537F28F" w14:textId="58B9E94E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14:paraId="6F382BCD" w14:textId="0FE8ACFB" w:rsidR="00126175" w:rsidRPr="00126175" w:rsidRDefault="00D7283E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Animals including humans</w:t>
                            </w:r>
                          </w:p>
                          <w:p w14:paraId="0D89DF9E" w14:textId="77777777" w:rsidR="00D7283E" w:rsidRPr="00D7283E" w:rsidRDefault="00D7283E" w:rsidP="00D7283E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283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Identify and name the parts of the human digestive system</w:t>
                            </w:r>
                          </w:p>
                          <w:p w14:paraId="7D546405" w14:textId="77777777" w:rsidR="00D7283E" w:rsidRPr="00D7283E" w:rsidRDefault="00D7283E" w:rsidP="00D7283E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283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Know the functions of the organs in the human digestive system</w:t>
                            </w:r>
                          </w:p>
                          <w:p w14:paraId="298E19CA" w14:textId="77777777" w:rsidR="00D7283E" w:rsidRPr="00D7283E" w:rsidRDefault="00D7283E" w:rsidP="00D7283E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283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Identify and know the different types of human teeth</w:t>
                            </w:r>
                          </w:p>
                          <w:p w14:paraId="4B802B88" w14:textId="77777777" w:rsidR="00D7283E" w:rsidRPr="00D7283E" w:rsidRDefault="00D7283E" w:rsidP="00D7283E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283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Know the functions of different human teeth</w:t>
                            </w:r>
                          </w:p>
                          <w:p w14:paraId="0F12CF62" w14:textId="77777777" w:rsidR="00D7283E" w:rsidRPr="00D7283E" w:rsidRDefault="00D7283E" w:rsidP="00D7283E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283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Use and construct food chains to identify producers, predators and prey</w:t>
                            </w:r>
                          </w:p>
                          <w:p w14:paraId="58F548D7" w14:textId="77777777" w:rsidR="00126175" w:rsidRPr="00126175" w:rsidRDefault="00126175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DFB9E20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0DF9E56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317C" id="_x0000_s1030" type="#_x0000_t202" style="position:absolute;margin-left:418pt;margin-top:269.3pt;width:288.5pt;height:170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">
                <v:textbox>
                  <w:txbxContent>
                    <w:p w14:paraId="6537F28F" w14:textId="58B9E94E" w:rsid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Science</w:t>
                      </w:r>
                    </w:p>
                    <w:p w14:paraId="6F382BCD" w14:textId="0FE8ACFB" w:rsidR="00126175" w:rsidRPr="00126175" w:rsidRDefault="00D7283E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Animals including humans</w:t>
                      </w:r>
                    </w:p>
                    <w:p w14:paraId="0D89DF9E" w14:textId="77777777" w:rsidR="00D7283E" w:rsidRPr="00D7283E" w:rsidRDefault="00D7283E" w:rsidP="00D7283E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7283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Identify and name the parts of the human digestive system</w:t>
                      </w:r>
                    </w:p>
                    <w:p w14:paraId="7D546405" w14:textId="77777777" w:rsidR="00D7283E" w:rsidRPr="00D7283E" w:rsidRDefault="00D7283E" w:rsidP="00D7283E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7283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Know the functions of the organs in the human digestive system</w:t>
                      </w:r>
                    </w:p>
                    <w:p w14:paraId="298E19CA" w14:textId="77777777" w:rsidR="00D7283E" w:rsidRPr="00D7283E" w:rsidRDefault="00D7283E" w:rsidP="00D7283E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7283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Identify and know the different types of human teeth</w:t>
                      </w:r>
                    </w:p>
                    <w:p w14:paraId="4B802B88" w14:textId="77777777" w:rsidR="00D7283E" w:rsidRPr="00D7283E" w:rsidRDefault="00D7283E" w:rsidP="00D7283E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7283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Know the functions of different human teeth</w:t>
                      </w:r>
                    </w:p>
                    <w:p w14:paraId="0F12CF62" w14:textId="77777777" w:rsidR="00D7283E" w:rsidRPr="00D7283E" w:rsidRDefault="00D7283E" w:rsidP="00D7283E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7283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Use and construct food chains to identify producers, predators and prey</w:t>
                      </w:r>
                    </w:p>
                    <w:p w14:paraId="58F548D7" w14:textId="77777777" w:rsidR="00126175" w:rsidRPr="00126175" w:rsidRDefault="00126175" w:rsidP="002E5A52">
                      <w:pPr>
                        <w:pStyle w:val="NoSpacing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DFB9E20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70DF9E56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</w:p>
    <w:p w14:paraId="4C8D56C9" w14:textId="1C630D95" w:rsidR="002C741B" w:rsidRPr="002C741B" w:rsidRDefault="00DD021B" w:rsidP="002C741B">
      <w:pP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F24A4">
        <w:rPr>
          <w:rFonts w:ascii="Arial" w:hAnsi="Arial" w:cs="Arial"/>
          <w:sz w:val="24"/>
        </w:rPr>
        <w:tab/>
      </w:r>
      <w:r w:rsidRPr="006F24A4">
        <w:rPr>
          <w:rFonts w:ascii="Arial" w:hAnsi="Arial" w:cs="Arial"/>
          <w:sz w:val="24"/>
        </w:rPr>
        <w:tab/>
      </w:r>
    </w:p>
    <w:p w14:paraId="14F61EA5" w14:textId="243777D6" w:rsidR="002E5A52" w:rsidRDefault="00D7283E" w:rsidP="00DD021B">
      <w:pPr>
        <w:tabs>
          <w:tab w:val="left" w:pos="3864"/>
        </w:tabs>
        <w:rPr>
          <w:sz w:val="24"/>
        </w:rPr>
      </w:pPr>
      <w:r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1BC875" wp14:editId="20EF4130">
                <wp:simplePos x="0" y="0"/>
                <wp:positionH relativeFrom="page">
                  <wp:posOffset>512617</wp:posOffset>
                </wp:positionH>
                <wp:positionV relativeFrom="paragraph">
                  <wp:posOffset>260350</wp:posOffset>
                </wp:positionV>
                <wp:extent cx="4225117" cy="1831340"/>
                <wp:effectExtent l="228600" t="228600" r="245745" b="2514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117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78F0F42" w14:textId="77777777" w:rsidR="00DD021B" w:rsidRPr="00DD021B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Reading</w:t>
                            </w:r>
                          </w:p>
                          <w:p w14:paraId="6414586E" w14:textId="43472156" w:rsidR="00DD021B" w:rsidRPr="00D7283E" w:rsidRDefault="004F7258" w:rsidP="00D728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D7283E">
                              <w:rPr>
                                <w:rFonts w:ascii="Arial" w:hAnsi="Arial" w:cs="Arial"/>
                                <w:sz w:val="24"/>
                              </w:rPr>
                              <w:t>To d</w:t>
                            </w:r>
                            <w:r w:rsidR="00DD021B" w:rsidRPr="00D7283E">
                              <w:rPr>
                                <w:rFonts w:ascii="Arial" w:hAnsi="Arial" w:cs="Arial"/>
                                <w:sz w:val="24"/>
                              </w:rPr>
                              <w:t xml:space="preserve">evelop positive attitudes to </w:t>
                            </w:r>
                            <w:r w:rsidR="00223759" w:rsidRPr="00D7283E">
                              <w:rPr>
                                <w:rFonts w:ascii="Arial" w:hAnsi="Arial" w:cs="Arial"/>
                                <w:sz w:val="24"/>
                              </w:rPr>
                              <w:t>reading</w:t>
                            </w:r>
                          </w:p>
                          <w:p w14:paraId="787FAAE2" w14:textId="2A907621" w:rsidR="004F7258" w:rsidRPr="00D7283E" w:rsidRDefault="004F7258" w:rsidP="004523C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7283E">
                              <w:rPr>
                                <w:rFonts w:ascii="Arial" w:hAnsi="Arial" w:cs="Arial"/>
                                <w:sz w:val="24"/>
                              </w:rPr>
                              <w:t>To understand a character’s behaviour and motives</w:t>
                            </w:r>
                          </w:p>
                          <w:p w14:paraId="2033EDF0" w14:textId="75ED4E70" w:rsidR="004523C7" w:rsidRPr="00D7283E" w:rsidRDefault="004523C7" w:rsidP="00D728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D7283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Infer characters’ feelings thoughts and motives and justify using evidence</w:t>
                            </w:r>
                          </w:p>
                          <w:p w14:paraId="17FF96C1" w14:textId="77777777" w:rsidR="00D7283E" w:rsidRPr="00D7283E" w:rsidRDefault="00D7283E" w:rsidP="00D728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D7283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Make reasoned predictions of what might happen clearly derived from details both stated and implied</w:t>
                            </w:r>
                          </w:p>
                          <w:p w14:paraId="435023B7" w14:textId="77777777" w:rsidR="00D7283E" w:rsidRPr="00D7283E" w:rsidRDefault="00D7283E" w:rsidP="00D728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D7283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Retrieve and record information from non-fiction</w:t>
                            </w:r>
                          </w:p>
                          <w:p w14:paraId="6C8D369C" w14:textId="77777777" w:rsidR="00D7283E" w:rsidRPr="002E5A52" w:rsidRDefault="00D7283E" w:rsidP="00D728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2486C05" w14:textId="77777777"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C875" id="_x0000_s1031" type="#_x0000_t202" style="position:absolute;margin-left:40.35pt;margin-top:20.5pt;width:332.7pt;height:14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">
                <v:textbox>
                  <w:txbxContent>
                    <w:p w14:paraId="778F0F42" w14:textId="77777777" w:rsidR="00DD021B" w:rsidRPr="00DD021B" w:rsidRDefault="00DD021B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Reading</w:t>
                      </w:r>
                    </w:p>
                    <w:p w14:paraId="6414586E" w14:textId="43472156" w:rsidR="00DD021B" w:rsidRPr="00D7283E" w:rsidRDefault="004F7258" w:rsidP="00D728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zh-CN"/>
                        </w:rPr>
                      </w:pPr>
                      <w:r w:rsidRPr="00D7283E">
                        <w:rPr>
                          <w:rFonts w:ascii="Arial" w:hAnsi="Arial" w:cs="Arial"/>
                          <w:sz w:val="24"/>
                        </w:rPr>
                        <w:t>To d</w:t>
                      </w:r>
                      <w:r w:rsidR="00DD021B" w:rsidRPr="00D7283E">
                        <w:rPr>
                          <w:rFonts w:ascii="Arial" w:hAnsi="Arial" w:cs="Arial"/>
                          <w:sz w:val="24"/>
                        </w:rPr>
                        <w:t xml:space="preserve">evelop positive attitudes to </w:t>
                      </w:r>
                      <w:r w:rsidR="00223759" w:rsidRPr="00D7283E">
                        <w:rPr>
                          <w:rFonts w:ascii="Arial" w:hAnsi="Arial" w:cs="Arial"/>
                          <w:sz w:val="24"/>
                        </w:rPr>
                        <w:t>reading</w:t>
                      </w:r>
                    </w:p>
                    <w:p w14:paraId="787FAAE2" w14:textId="2A907621" w:rsidR="004F7258" w:rsidRPr="00D7283E" w:rsidRDefault="004F7258" w:rsidP="004523C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D7283E">
                        <w:rPr>
                          <w:rFonts w:ascii="Arial" w:hAnsi="Arial" w:cs="Arial"/>
                          <w:sz w:val="24"/>
                        </w:rPr>
                        <w:t>To understand a character’s behaviour and motives</w:t>
                      </w:r>
                    </w:p>
                    <w:p w14:paraId="2033EDF0" w14:textId="75ED4E70" w:rsidR="004523C7" w:rsidRPr="00D7283E" w:rsidRDefault="004523C7" w:rsidP="00D728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zh-CN"/>
                        </w:rPr>
                      </w:pPr>
                      <w:r w:rsidRPr="00D7283E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zh-CN"/>
                        </w:rPr>
                        <w:t>Infer characters’ feelings thoughts and motives and justify using evidence</w:t>
                      </w:r>
                    </w:p>
                    <w:p w14:paraId="17FF96C1" w14:textId="77777777" w:rsidR="00D7283E" w:rsidRPr="00D7283E" w:rsidRDefault="00D7283E" w:rsidP="00D728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zh-CN"/>
                        </w:rPr>
                      </w:pPr>
                      <w:r w:rsidRPr="00D7283E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zh-CN"/>
                        </w:rPr>
                        <w:t>Make reasoned predictions of what might happen clearly derived from details both stated and implied</w:t>
                      </w:r>
                    </w:p>
                    <w:p w14:paraId="435023B7" w14:textId="77777777" w:rsidR="00D7283E" w:rsidRPr="00D7283E" w:rsidRDefault="00D7283E" w:rsidP="00D728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zh-CN"/>
                        </w:rPr>
                      </w:pPr>
                      <w:r w:rsidRPr="00D7283E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zh-CN"/>
                        </w:rPr>
                        <w:t>Retrieve and record information from non-fiction</w:t>
                      </w:r>
                    </w:p>
                    <w:p w14:paraId="6C8D369C" w14:textId="77777777" w:rsidR="00D7283E" w:rsidRPr="002E5A52" w:rsidRDefault="00D7283E" w:rsidP="00D7283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2486C05" w14:textId="77777777" w:rsidR="00DD021B" w:rsidRDefault="00DD021B" w:rsidP="00DD021B"/>
                  </w:txbxContent>
                </v:textbox>
                <w10:wrap type="square" anchorx="page"/>
              </v:shape>
            </w:pict>
          </mc:Fallback>
        </mc:AlternateContent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sz w:val="24"/>
        </w:rPr>
        <w:tab/>
      </w:r>
    </w:p>
    <w:p w14:paraId="7B50E7FA" w14:textId="79BB8730" w:rsidR="002E5A52" w:rsidRPr="002E5A52" w:rsidRDefault="002E5A52" w:rsidP="002E5A52">
      <w:pPr>
        <w:rPr>
          <w:sz w:val="24"/>
        </w:rPr>
      </w:pPr>
    </w:p>
    <w:p w14:paraId="4B99056E" w14:textId="05E376AE" w:rsidR="002E5A52" w:rsidRPr="002E5A52" w:rsidRDefault="002E5A52" w:rsidP="002E5A52">
      <w:pPr>
        <w:rPr>
          <w:sz w:val="24"/>
        </w:rPr>
      </w:pPr>
    </w:p>
    <w:p w14:paraId="2C9DDC63" w14:textId="340B290C" w:rsidR="00624921" w:rsidRPr="00624921" w:rsidRDefault="00624921" w:rsidP="00624921">
      <w:pP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F24A4">
        <w:rPr>
          <w:rFonts w:ascii="Arial" w:hAnsi="Arial" w:cs="Arial"/>
          <w:noProof/>
          <w:sz w:val="24"/>
          <w:lang w:val="en-US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677577" wp14:editId="4C3E3EC5">
                <wp:simplePos x="0" y="0"/>
                <wp:positionH relativeFrom="margin">
                  <wp:posOffset>6781800</wp:posOffset>
                </wp:positionH>
                <wp:positionV relativeFrom="paragraph">
                  <wp:posOffset>3766185</wp:posOffset>
                </wp:positionV>
                <wp:extent cx="2080895" cy="341630"/>
                <wp:effectExtent l="228600" t="228600" r="255905" b="2425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2E16F7A" w14:textId="006E71D6" w:rsidR="004D5D0F" w:rsidRPr="004D5D0F" w:rsidRDefault="002E5A52" w:rsidP="0022375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PE</w:t>
                            </w:r>
                            <w:r w:rsidR="00223759" w:rsidRPr="004523C7">
                              <w:rPr>
                                <w:rFonts w:ascii="Arial" w:hAnsi="Arial" w:cs="Arial"/>
                                <w:sz w:val="28"/>
                              </w:rPr>
                              <w:t xml:space="preserve">- </w:t>
                            </w:r>
                            <w:r w:rsidR="00927279">
                              <w:rPr>
                                <w:rFonts w:ascii="Arial" w:hAnsi="Arial" w:cs="Arial"/>
                                <w:sz w:val="28"/>
                              </w:rPr>
                              <w:t>Athletics</w:t>
                            </w:r>
                            <w:r w:rsidR="00126175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  <w:p w14:paraId="110FFD37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B699379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FE9F23F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7577" id="_x0000_s1032" type="#_x0000_t202" style="position:absolute;margin-left:534pt;margin-top:296.55pt;width:163.85pt;height:26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">
                <v:textbox>
                  <w:txbxContent>
                    <w:p w14:paraId="42E16F7A" w14:textId="006E71D6" w:rsidR="004D5D0F" w:rsidRPr="004D5D0F" w:rsidRDefault="002E5A52" w:rsidP="0022375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PE</w:t>
                      </w:r>
                      <w:r w:rsidR="00223759" w:rsidRPr="004523C7">
                        <w:rPr>
                          <w:rFonts w:ascii="Arial" w:hAnsi="Arial" w:cs="Arial"/>
                          <w:sz w:val="28"/>
                        </w:rPr>
                        <w:t xml:space="preserve">- </w:t>
                      </w:r>
                      <w:r w:rsidR="00927279">
                        <w:rPr>
                          <w:rFonts w:ascii="Arial" w:hAnsi="Arial" w:cs="Arial"/>
                          <w:sz w:val="28"/>
                        </w:rPr>
                        <w:t>Athletics</w:t>
                      </w:r>
                      <w:r w:rsidR="00126175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  <w:p w14:paraId="110FFD37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B699379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FE9F23F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6EE9E9" wp14:editId="1415A067">
                <wp:simplePos x="0" y="0"/>
                <wp:positionH relativeFrom="page">
                  <wp:posOffset>4049395</wp:posOffset>
                </wp:positionH>
                <wp:positionV relativeFrom="paragraph">
                  <wp:posOffset>2971165</wp:posOffset>
                </wp:positionV>
                <wp:extent cx="2747010" cy="1591945"/>
                <wp:effectExtent l="228600" t="228600" r="250190" b="2622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DC79B58" w14:textId="7D32A3AE" w:rsidR="00C71FED" w:rsidRDefault="002E5A52" w:rsidP="003B494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14:paraId="7E5C3C0A" w14:textId="77777777" w:rsidR="00927279" w:rsidRPr="00927279" w:rsidRDefault="00927279" w:rsidP="0092727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272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4.7 – Search engines</w:t>
                            </w:r>
                          </w:p>
                          <w:p w14:paraId="33785979" w14:textId="77777777" w:rsidR="00927279" w:rsidRPr="00927279" w:rsidRDefault="00927279" w:rsidP="0092727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understand the purpose of a search</w:t>
                            </w:r>
                          </w:p>
                          <w:p w14:paraId="2B0D4AF4" w14:textId="77777777" w:rsidR="00927279" w:rsidRPr="00927279" w:rsidRDefault="00927279" w:rsidP="0092727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engine and the main features within it.</w:t>
                            </w:r>
                          </w:p>
                          <w:p w14:paraId="38013DDF" w14:textId="77777777" w:rsidR="00927279" w:rsidRPr="00927279" w:rsidRDefault="00927279" w:rsidP="0092727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(4.7)</w:t>
                            </w:r>
                          </w:p>
                          <w:p w14:paraId="22AF5593" w14:textId="77777777" w:rsidR="00927279" w:rsidRPr="00927279" w:rsidRDefault="00927279" w:rsidP="0092727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can look at information on a webpage and make predictions about the accuracy of information contained</w:t>
                            </w:r>
                          </w:p>
                          <w:p w14:paraId="3B72BFC5" w14:textId="77777777" w:rsidR="00927279" w:rsidRPr="00927279" w:rsidRDefault="00927279" w:rsidP="0092727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within it. (4.7)</w:t>
                            </w:r>
                          </w:p>
                          <w:p w14:paraId="3612CE8B" w14:textId="3334DB23" w:rsidR="003B494A" w:rsidRPr="003B494A" w:rsidRDefault="003B494A" w:rsidP="003B494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4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B9E253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3DE523C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52E56223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E9E9" id="_x0000_s1033" type="#_x0000_t202" style="position:absolute;margin-left:318.85pt;margin-top:233.95pt;width:216.3pt;height:125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">
                <v:textbox>
                  <w:txbxContent>
                    <w:p w14:paraId="0DC79B58" w14:textId="7D32A3AE" w:rsidR="00C71FED" w:rsidRDefault="002E5A52" w:rsidP="003B494A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Computing</w:t>
                      </w:r>
                    </w:p>
                    <w:p w14:paraId="7E5C3C0A" w14:textId="77777777" w:rsidR="00927279" w:rsidRPr="00927279" w:rsidRDefault="00927279" w:rsidP="00927279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272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4.7 – Search engines</w:t>
                      </w:r>
                    </w:p>
                    <w:p w14:paraId="33785979" w14:textId="77777777" w:rsidR="00927279" w:rsidRPr="00927279" w:rsidRDefault="00927279" w:rsidP="0092727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7279">
                        <w:rPr>
                          <w:rFonts w:ascii="Arial" w:hAnsi="Arial" w:cs="Arial"/>
                          <w:sz w:val="20"/>
                          <w:szCs w:val="20"/>
                        </w:rPr>
                        <w:t>I understand the purpose of a search</w:t>
                      </w:r>
                    </w:p>
                    <w:p w14:paraId="2B0D4AF4" w14:textId="77777777" w:rsidR="00927279" w:rsidRPr="00927279" w:rsidRDefault="00927279" w:rsidP="0092727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7279">
                        <w:rPr>
                          <w:rFonts w:ascii="Arial" w:hAnsi="Arial" w:cs="Arial"/>
                          <w:sz w:val="20"/>
                          <w:szCs w:val="20"/>
                        </w:rPr>
                        <w:t>engine and the main features within it.</w:t>
                      </w:r>
                    </w:p>
                    <w:p w14:paraId="38013DDF" w14:textId="77777777" w:rsidR="00927279" w:rsidRPr="00927279" w:rsidRDefault="00927279" w:rsidP="0092727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7279">
                        <w:rPr>
                          <w:rFonts w:ascii="Arial" w:hAnsi="Arial" w:cs="Arial"/>
                          <w:sz w:val="20"/>
                          <w:szCs w:val="20"/>
                        </w:rPr>
                        <w:t>(4.7)</w:t>
                      </w:r>
                    </w:p>
                    <w:p w14:paraId="22AF5593" w14:textId="77777777" w:rsidR="00927279" w:rsidRPr="00927279" w:rsidRDefault="00927279" w:rsidP="0092727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7279">
                        <w:rPr>
                          <w:rFonts w:ascii="Arial" w:hAnsi="Arial" w:cs="Arial"/>
                          <w:sz w:val="20"/>
                          <w:szCs w:val="20"/>
                        </w:rPr>
                        <w:t>I can look at information on a webpage and make predictions about the accuracy of information contained</w:t>
                      </w:r>
                    </w:p>
                    <w:p w14:paraId="3B72BFC5" w14:textId="77777777" w:rsidR="00927279" w:rsidRPr="00927279" w:rsidRDefault="00927279" w:rsidP="0092727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7279">
                        <w:rPr>
                          <w:rFonts w:ascii="Arial" w:hAnsi="Arial" w:cs="Arial"/>
                          <w:sz w:val="20"/>
                          <w:szCs w:val="20"/>
                        </w:rPr>
                        <w:t>within it. (4.7)</w:t>
                      </w:r>
                    </w:p>
                    <w:p w14:paraId="3612CE8B" w14:textId="3334DB23" w:rsidR="003B494A" w:rsidRPr="003B494A" w:rsidRDefault="003B494A" w:rsidP="003B494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4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B9E253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23DE523C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52E56223" w14:textId="77777777" w:rsidR="002E5A52" w:rsidRDefault="002E5A52" w:rsidP="002E5A52"/>
                  </w:txbxContent>
                </v:textbox>
                <w10:wrap type="square" anchorx="page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56E4499" wp14:editId="0497B70E">
                <wp:simplePos x="0" y="0"/>
                <wp:positionH relativeFrom="margin">
                  <wp:posOffset>2798618</wp:posOffset>
                </wp:positionH>
                <wp:positionV relativeFrom="paragraph">
                  <wp:posOffset>4890135</wp:posOffset>
                </wp:positionV>
                <wp:extent cx="5474970" cy="1488440"/>
                <wp:effectExtent l="228600" t="228600" r="265430" b="264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FFD8311" w14:textId="6A873F84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History</w:t>
                            </w:r>
                            <w:r w:rsidR="00927279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(continued)</w:t>
                            </w:r>
                          </w:p>
                          <w:p w14:paraId="0A9248D7" w14:textId="77777777" w:rsidR="00C71FED" w:rsidRPr="00C71FED" w:rsidRDefault="00C71FED" w:rsidP="00C71FE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Cs w:val="24"/>
                                <w:lang w:val="en-US" w:eastAsia="zh-CN"/>
                              </w:rPr>
                            </w:pPr>
                            <w:r w:rsidRPr="00C71FED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val="en-US" w:eastAsia="zh-CN"/>
                              </w:rPr>
                              <w:t>The Industrial Revolution -</w:t>
                            </w:r>
                            <w:r w:rsidRPr="00C71FED">
                              <w:rPr>
                                <w:rFonts w:ascii="Arial" w:eastAsia="Times New Roman" w:hAnsi="Arial" w:cs="Arial"/>
                                <w:szCs w:val="24"/>
                                <w:lang w:val="en-US" w:eastAsia="zh-CN"/>
                              </w:rPr>
                              <w:t xml:space="preserve"> Know what is meant by the Industrial Revolution - Know how the Industrial Revolution affected </w:t>
                            </w:r>
                            <w:proofErr w:type="spellStart"/>
                            <w:r w:rsidRPr="00C71FED">
                              <w:rPr>
                                <w:rFonts w:ascii="Arial" w:eastAsia="Times New Roman" w:hAnsi="Arial" w:cs="Arial"/>
                                <w:szCs w:val="24"/>
                                <w:lang w:val="en-US" w:eastAsia="zh-CN"/>
                              </w:rPr>
                              <w:t>Salford</w:t>
                            </w:r>
                            <w:proofErr w:type="spellEnd"/>
                            <w:r w:rsidRPr="00C71FED">
                              <w:rPr>
                                <w:rFonts w:ascii="Arial" w:eastAsia="Times New Roman" w:hAnsi="Arial" w:cs="Arial"/>
                                <w:szCs w:val="24"/>
                                <w:lang w:val="en-US" w:eastAsia="zh-CN"/>
                              </w:rPr>
                              <w:t xml:space="preserve"> and Greater Manchester - Know how historic items and artefacts from the Victorian era have been used to help build up a picture of life in the past - The rich and poor led very different lives - Know about the impact that the Victorian history had on the world - The Bridgewater canal played a vital role in </w:t>
                            </w:r>
                            <w:proofErr w:type="spellStart"/>
                            <w:r w:rsidRPr="00C71FED">
                              <w:rPr>
                                <w:rFonts w:ascii="Arial" w:eastAsia="Times New Roman" w:hAnsi="Arial" w:cs="Arial"/>
                                <w:szCs w:val="24"/>
                                <w:lang w:val="en-US" w:eastAsia="zh-CN"/>
                              </w:rPr>
                              <w:t>Salford</w:t>
                            </w:r>
                            <w:proofErr w:type="spellEnd"/>
                            <w:r w:rsidRPr="00C71FED">
                              <w:rPr>
                                <w:rFonts w:ascii="Arial" w:eastAsia="Times New Roman" w:hAnsi="Arial" w:cs="Arial"/>
                                <w:szCs w:val="24"/>
                                <w:lang w:val="en-US" w:eastAsia="zh-CN"/>
                              </w:rPr>
                              <w:t xml:space="preserve"> during the Industrial revolution transporting coal - Queen Victoria visited </w:t>
                            </w:r>
                            <w:proofErr w:type="spellStart"/>
                            <w:r w:rsidRPr="00C71FED">
                              <w:rPr>
                                <w:rFonts w:ascii="Arial" w:eastAsia="Times New Roman" w:hAnsi="Arial" w:cs="Arial"/>
                                <w:szCs w:val="24"/>
                                <w:lang w:val="en-US" w:eastAsia="zh-CN"/>
                              </w:rPr>
                              <w:t>Worsley</w:t>
                            </w:r>
                            <w:proofErr w:type="spellEnd"/>
                            <w:r w:rsidRPr="00C71FED">
                              <w:rPr>
                                <w:rFonts w:ascii="Arial" w:eastAsia="Times New Roman" w:hAnsi="Arial" w:cs="Arial"/>
                                <w:szCs w:val="24"/>
                                <w:lang w:val="en-US" w:eastAsia="zh-CN"/>
                              </w:rPr>
                              <w:t xml:space="preserve"> in 1851, traveling via the Bridgewater canal</w:t>
                            </w:r>
                          </w:p>
                          <w:p w14:paraId="591694F6" w14:textId="77777777" w:rsidR="007904E9" w:rsidRPr="007904E9" w:rsidRDefault="007904E9" w:rsidP="007904E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231BE67" w14:textId="77777777" w:rsidR="002E5A52" w:rsidRPr="00DD021B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6FEB5B0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0D7AA69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4499" id="_x0000_s1034" type="#_x0000_t202" style="position:absolute;margin-left:220.35pt;margin-top:385.05pt;width:431.1pt;height:117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">
                <v:textbox>
                  <w:txbxContent>
                    <w:p w14:paraId="6FFD8311" w14:textId="6A873F84" w:rsid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History</w:t>
                      </w:r>
                      <w:r w:rsidR="00927279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(continued)</w:t>
                      </w:r>
                    </w:p>
                    <w:p w14:paraId="0A9248D7" w14:textId="77777777" w:rsidR="00C71FED" w:rsidRPr="00C71FED" w:rsidRDefault="00C71FED" w:rsidP="00C71FE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Cs w:val="24"/>
                          <w:lang w:val="en-US" w:eastAsia="zh-CN"/>
                        </w:rPr>
                      </w:pPr>
                      <w:r w:rsidRPr="00C71FED">
                        <w:rPr>
                          <w:rFonts w:ascii="Arial" w:eastAsia="Times New Roman" w:hAnsi="Arial" w:cs="Arial"/>
                          <w:b/>
                          <w:szCs w:val="24"/>
                          <w:lang w:val="en-US" w:eastAsia="zh-CN"/>
                        </w:rPr>
                        <w:t>The Industrial Revolution -</w:t>
                      </w:r>
                      <w:r w:rsidRPr="00C71FED">
                        <w:rPr>
                          <w:rFonts w:ascii="Arial" w:eastAsia="Times New Roman" w:hAnsi="Arial" w:cs="Arial"/>
                          <w:szCs w:val="24"/>
                          <w:lang w:val="en-US" w:eastAsia="zh-CN"/>
                        </w:rPr>
                        <w:t xml:space="preserve"> Know what is meant by the Industrial Revolution - Know how the Industrial Revolution affected </w:t>
                      </w:r>
                      <w:proofErr w:type="spellStart"/>
                      <w:r w:rsidRPr="00C71FED">
                        <w:rPr>
                          <w:rFonts w:ascii="Arial" w:eastAsia="Times New Roman" w:hAnsi="Arial" w:cs="Arial"/>
                          <w:szCs w:val="24"/>
                          <w:lang w:val="en-US" w:eastAsia="zh-CN"/>
                        </w:rPr>
                        <w:t>Salford</w:t>
                      </w:r>
                      <w:proofErr w:type="spellEnd"/>
                      <w:r w:rsidRPr="00C71FED">
                        <w:rPr>
                          <w:rFonts w:ascii="Arial" w:eastAsia="Times New Roman" w:hAnsi="Arial" w:cs="Arial"/>
                          <w:szCs w:val="24"/>
                          <w:lang w:val="en-US" w:eastAsia="zh-CN"/>
                        </w:rPr>
                        <w:t xml:space="preserve"> and Greater Manchester - Know how historic items and artefacts from the Victorian era have been used to help build up a picture of life in the past - The rich and poor led very different lives - Know about the impact that the Victorian history had on the world - The Bridgewater canal played a vital role in </w:t>
                      </w:r>
                      <w:proofErr w:type="spellStart"/>
                      <w:r w:rsidRPr="00C71FED">
                        <w:rPr>
                          <w:rFonts w:ascii="Arial" w:eastAsia="Times New Roman" w:hAnsi="Arial" w:cs="Arial"/>
                          <w:szCs w:val="24"/>
                          <w:lang w:val="en-US" w:eastAsia="zh-CN"/>
                        </w:rPr>
                        <w:t>Salford</w:t>
                      </w:r>
                      <w:proofErr w:type="spellEnd"/>
                      <w:r w:rsidRPr="00C71FED">
                        <w:rPr>
                          <w:rFonts w:ascii="Arial" w:eastAsia="Times New Roman" w:hAnsi="Arial" w:cs="Arial"/>
                          <w:szCs w:val="24"/>
                          <w:lang w:val="en-US" w:eastAsia="zh-CN"/>
                        </w:rPr>
                        <w:t xml:space="preserve"> during the Industrial revolution transporting coal - Queen Victoria visited </w:t>
                      </w:r>
                      <w:proofErr w:type="spellStart"/>
                      <w:r w:rsidRPr="00C71FED">
                        <w:rPr>
                          <w:rFonts w:ascii="Arial" w:eastAsia="Times New Roman" w:hAnsi="Arial" w:cs="Arial"/>
                          <w:szCs w:val="24"/>
                          <w:lang w:val="en-US" w:eastAsia="zh-CN"/>
                        </w:rPr>
                        <w:t>Worsley</w:t>
                      </w:r>
                      <w:proofErr w:type="spellEnd"/>
                      <w:r w:rsidRPr="00C71FED">
                        <w:rPr>
                          <w:rFonts w:ascii="Arial" w:eastAsia="Times New Roman" w:hAnsi="Arial" w:cs="Arial"/>
                          <w:szCs w:val="24"/>
                          <w:lang w:val="en-US" w:eastAsia="zh-CN"/>
                        </w:rPr>
                        <w:t xml:space="preserve"> in 1851, traveling via the Bridgewater canal</w:t>
                      </w:r>
                    </w:p>
                    <w:p w14:paraId="591694F6" w14:textId="77777777" w:rsidR="007904E9" w:rsidRPr="007904E9" w:rsidRDefault="007904E9" w:rsidP="007904E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231BE67" w14:textId="77777777" w:rsidR="002E5A52" w:rsidRPr="00DD021B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36FEB5B0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0D7AA69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7C3CF48" wp14:editId="11566FD8">
                <wp:simplePos x="0" y="0"/>
                <wp:positionH relativeFrom="margin">
                  <wp:posOffset>7238538</wp:posOffset>
                </wp:positionH>
                <wp:positionV relativeFrom="paragraph">
                  <wp:posOffset>228658</wp:posOffset>
                </wp:positionV>
                <wp:extent cx="2613660" cy="3077845"/>
                <wp:effectExtent l="228600" t="228600" r="256540" b="2495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307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48B679D" w14:textId="77777777" w:rsidR="00624921" w:rsidRDefault="004D5D0F" w:rsidP="00EB38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EB38BD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1F9903B6" w14:textId="24B0D047" w:rsidR="00EB38BD" w:rsidRDefault="00624921" w:rsidP="00EB38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 w:rsidRPr="00624921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Instruments</w:t>
                            </w:r>
                            <w:r w:rsidR="00EB38BD" w:rsidRPr="00624921"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  <w:lang w:val="en-US" w:eastAsia="zh-CN"/>
                              </w:rPr>
                              <w:t xml:space="preserve">. </w:t>
                            </w:r>
                          </w:p>
                          <w:p w14:paraId="4D7E29CD" w14:textId="77777777" w:rsidR="00624921" w:rsidRPr="00624921" w:rsidRDefault="00624921" w:rsidP="0062492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62492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● To treat instruments carefully and with respect. ● Play any one, or all four, differentiated parts on a tuned instrument – a one-note, simple or medium part or the melody of the song from memory or using notation. ● To rehearse and perform their part within the context of the Unit song. ● To listen to and follow musical instructions from a leader. ● To experience leading the playing by making sure everyone plays in the playing section of the song</w:t>
                            </w:r>
                          </w:p>
                          <w:p w14:paraId="2E32F488" w14:textId="77777777" w:rsidR="00624921" w:rsidRPr="00624921" w:rsidRDefault="00624921" w:rsidP="00EB38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</w:p>
                          <w:p w14:paraId="637805D2" w14:textId="77777777" w:rsidR="004D5D0F" w:rsidRPr="00DD021B" w:rsidRDefault="004D5D0F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63F29E8" w14:textId="77777777" w:rsidR="004D5D0F" w:rsidRDefault="004D5D0F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D73AAF0" w14:textId="77777777" w:rsidR="00EB38BD" w:rsidRPr="0048682D" w:rsidRDefault="00EB38BD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B7B4B86" w14:textId="77777777" w:rsidR="004D5D0F" w:rsidRDefault="004D5D0F" w:rsidP="004D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CF48" id="_x0000_s1035" type="#_x0000_t202" style="position:absolute;margin-left:569.95pt;margin-top:18pt;width:205.8pt;height:242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">
                <v:textbox>
                  <w:txbxContent>
                    <w:p w14:paraId="748B679D" w14:textId="77777777" w:rsidR="00624921" w:rsidRDefault="004D5D0F" w:rsidP="00EB38B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EB38BD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Music</w:t>
                      </w:r>
                    </w:p>
                    <w:p w14:paraId="1F9903B6" w14:textId="24B0D047" w:rsidR="00EB38BD" w:rsidRDefault="00624921" w:rsidP="00EB38B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1"/>
                          <w:szCs w:val="24"/>
                          <w:lang w:val="en-US" w:eastAsia="zh-CN"/>
                        </w:rPr>
                      </w:pPr>
                      <w:r w:rsidRPr="00624921"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Instruments</w:t>
                      </w:r>
                      <w:r w:rsidR="00EB38BD" w:rsidRPr="00624921">
                        <w:rPr>
                          <w:rFonts w:ascii="Arial" w:eastAsia="Times New Roman" w:hAnsi="Arial" w:cs="Arial"/>
                          <w:sz w:val="21"/>
                          <w:szCs w:val="24"/>
                          <w:lang w:val="en-US" w:eastAsia="zh-CN"/>
                        </w:rPr>
                        <w:t xml:space="preserve">. </w:t>
                      </w:r>
                    </w:p>
                    <w:p w14:paraId="4D7E29CD" w14:textId="77777777" w:rsidR="00624921" w:rsidRPr="00624921" w:rsidRDefault="00624921" w:rsidP="0062492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zh-CN"/>
                        </w:rPr>
                      </w:pPr>
                      <w:r w:rsidRPr="00624921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zh-CN"/>
                        </w:rPr>
                        <w:t>● To treat instruments carefully and with respect. ● Play any one, or all four, differentiated parts on a tuned instrument – a one-note, simple or medium part or the melody of the song from memory or using notation. ● To rehearse and perform their part within the context of the Unit song. ● To listen to and follow musical instructions from a leader. ● To experience leading the playing by making sure everyone plays in the playing section of the song</w:t>
                      </w:r>
                    </w:p>
                    <w:p w14:paraId="2E32F488" w14:textId="77777777" w:rsidR="00624921" w:rsidRPr="00624921" w:rsidRDefault="00624921" w:rsidP="00EB38B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1"/>
                          <w:szCs w:val="24"/>
                          <w:lang w:val="en-US" w:eastAsia="zh-CN"/>
                        </w:rPr>
                      </w:pPr>
                    </w:p>
                    <w:p w14:paraId="637805D2" w14:textId="77777777" w:rsidR="004D5D0F" w:rsidRPr="00DD021B" w:rsidRDefault="004D5D0F" w:rsidP="004D5D0F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63F29E8" w14:textId="77777777" w:rsidR="004D5D0F" w:rsidRDefault="004D5D0F" w:rsidP="004D5D0F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D73AAF0" w14:textId="77777777" w:rsidR="00EB38BD" w:rsidRPr="0048682D" w:rsidRDefault="00EB38BD" w:rsidP="004D5D0F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B7B4B86" w14:textId="77777777" w:rsidR="004D5D0F" w:rsidRDefault="004D5D0F" w:rsidP="004D5D0F"/>
                  </w:txbxContent>
                </v:textbox>
                <w10:wrap type="square" anchorx="margin"/>
              </v:shape>
            </w:pict>
          </mc:Fallback>
        </mc:AlternateContent>
      </w:r>
      <w:r w:rsidR="00927279"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05A000" wp14:editId="73B99F99">
                <wp:simplePos x="0" y="0"/>
                <wp:positionH relativeFrom="margin">
                  <wp:posOffset>3144520</wp:posOffset>
                </wp:positionH>
                <wp:positionV relativeFrom="paragraph">
                  <wp:posOffset>234950</wp:posOffset>
                </wp:positionV>
                <wp:extent cx="3627120" cy="2395855"/>
                <wp:effectExtent l="228600" t="228600" r="259080" b="2457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239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665B28C" w14:textId="77777777" w:rsidR="004D5D0F" w:rsidRDefault="002E5A52" w:rsidP="004D5D0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Spanish</w:t>
                            </w:r>
                          </w:p>
                          <w:p w14:paraId="0562CB0E" w14:textId="691EDBB1" w:rsidR="002E5A52" w:rsidRPr="00EB38BD" w:rsidRDefault="00927279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Weather</w:t>
                            </w:r>
                          </w:p>
                          <w:p w14:paraId="39AB1ABD" w14:textId="77777777" w:rsidR="00EB38BD" w:rsidRPr="00EB38BD" w:rsidRDefault="00EB38BD" w:rsidP="00EB38BD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B38B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Key Vocabulary</w:t>
                            </w:r>
                          </w:p>
                          <w:p w14:paraId="5FDEF1E9" w14:textId="77777777" w:rsidR="00927279" w:rsidRPr="00927279" w:rsidRDefault="00927279" w:rsidP="0092727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727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2E54BBB8" w14:textId="57CF7A57" w:rsidR="00927279" w:rsidRPr="00927279" w:rsidRDefault="00927279" w:rsidP="00927279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unes</w:t>
                            </w:r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martes</w:t>
                            </w:r>
                            <w:proofErr w:type="spellEnd"/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miércoles</w:t>
                            </w:r>
                            <w:proofErr w:type="spellEnd"/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jueves</w:t>
                            </w:r>
                            <w:proofErr w:type="spellEnd"/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/ Viernes /</w:t>
                            </w:r>
                            <w:proofErr w:type="spellStart"/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sábado</w:t>
                            </w:r>
                            <w:proofErr w:type="spellEnd"/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domingo</w:t>
                            </w:r>
                            <w:proofErr w:type="spellEnd"/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</w:t>
                            </w:r>
                            <w:proofErr w:type="spellStart"/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está</w:t>
                            </w:r>
                            <w:proofErr w:type="spellEnd"/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lloviendo</w:t>
                            </w:r>
                            <w:proofErr w:type="spellEnd"/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está</w:t>
                            </w:r>
                            <w:proofErr w:type="spellEnd"/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nevando</w:t>
                            </w:r>
                            <w:proofErr w:type="spellEnd"/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hace</w:t>
                            </w:r>
                            <w:proofErr w:type="spellEnd"/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sol</w:t>
                            </w:r>
                            <w:r w:rsidRPr="0092727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hace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viento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hay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tormenta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hace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frio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hace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calor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¿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Qué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tiempo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hace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hoy?</w:t>
                            </w:r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hoy</w:t>
                            </w:r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ayer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mañana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lunes</w:t>
                            </w:r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ayer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fue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martes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mañana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será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enero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febrero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martes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abril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mayo</w:t>
                            </w:r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junio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Julio / Agosto /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septiembre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octubre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noviembre</w:t>
                            </w:r>
                            <w:proofErr w:type="spellEnd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diciembre</w:t>
                            </w:r>
                            <w:proofErr w:type="spellEnd"/>
                          </w:p>
                          <w:p w14:paraId="675AFBF4" w14:textId="77777777" w:rsidR="003B494A" w:rsidRPr="00EB38BD" w:rsidRDefault="003B494A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34CE0A41" w14:textId="77777777" w:rsidR="002E5A52" w:rsidRPr="00EB38B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2EBF3C5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A000" id="_x0000_s1036" type="#_x0000_t202" style="position:absolute;margin-left:247.6pt;margin-top:18.5pt;width:285.6pt;height:188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">
                <v:textbox>
                  <w:txbxContent>
                    <w:p w14:paraId="3665B28C" w14:textId="77777777" w:rsidR="004D5D0F" w:rsidRDefault="002E5A52" w:rsidP="004D5D0F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Spanish</w:t>
                      </w:r>
                    </w:p>
                    <w:p w14:paraId="0562CB0E" w14:textId="691EDBB1" w:rsidR="002E5A52" w:rsidRPr="00EB38BD" w:rsidRDefault="00927279" w:rsidP="002E5A52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Weather</w:t>
                      </w:r>
                    </w:p>
                    <w:p w14:paraId="39AB1ABD" w14:textId="77777777" w:rsidR="00EB38BD" w:rsidRPr="00EB38BD" w:rsidRDefault="00EB38BD" w:rsidP="00EB38BD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EB38B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Key Vocabulary</w:t>
                      </w:r>
                    </w:p>
                    <w:p w14:paraId="5FDEF1E9" w14:textId="77777777" w:rsidR="00927279" w:rsidRPr="00927279" w:rsidRDefault="00927279" w:rsidP="00927279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27279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2E54BBB8" w14:textId="57CF7A57" w:rsidR="00927279" w:rsidRPr="00927279" w:rsidRDefault="00927279" w:rsidP="00927279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unes</w:t>
                      </w:r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martes</w:t>
                      </w:r>
                      <w:proofErr w:type="spellEnd"/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miércoles</w:t>
                      </w:r>
                      <w:proofErr w:type="spellEnd"/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jueves</w:t>
                      </w:r>
                      <w:proofErr w:type="spellEnd"/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/ Viernes /</w:t>
                      </w:r>
                      <w:proofErr w:type="spellStart"/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sábado</w:t>
                      </w:r>
                      <w:proofErr w:type="spellEnd"/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domingo</w:t>
                      </w:r>
                      <w:proofErr w:type="spellEnd"/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/</w:t>
                      </w:r>
                      <w:proofErr w:type="spellStart"/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está</w:t>
                      </w:r>
                      <w:proofErr w:type="spellEnd"/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lloviendo</w:t>
                      </w:r>
                      <w:proofErr w:type="spellEnd"/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está</w:t>
                      </w:r>
                      <w:proofErr w:type="spellEnd"/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nevando</w:t>
                      </w:r>
                      <w:proofErr w:type="spellEnd"/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hace</w:t>
                      </w:r>
                      <w:proofErr w:type="spellEnd"/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sol</w:t>
                      </w:r>
                      <w:r w:rsidRPr="0092727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hace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viento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hay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tormenta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hace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frio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hace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calor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¿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Qué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tiempo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hace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hoy?</w:t>
                      </w:r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hoy</w:t>
                      </w:r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ayer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mañana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Es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lunes</w:t>
                      </w:r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ayer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fue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…</w:t>
                      </w:r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Es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martes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mañana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será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…</w:t>
                      </w:r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enero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febrero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martes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abril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mayo</w:t>
                      </w:r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junio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Julio / Agosto /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septiembre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octubre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noviembre</w:t>
                      </w:r>
                      <w:proofErr w:type="spellEnd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diciembre</w:t>
                      </w:r>
                      <w:proofErr w:type="spellEnd"/>
                    </w:p>
                    <w:p w14:paraId="675AFBF4" w14:textId="77777777" w:rsidR="003B494A" w:rsidRPr="00EB38BD" w:rsidRDefault="003B494A" w:rsidP="002E5A52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36"/>
                        </w:rPr>
                      </w:pPr>
                    </w:p>
                    <w:p w14:paraId="34CE0A41" w14:textId="77777777" w:rsidR="002E5A52" w:rsidRPr="00EB38BD" w:rsidRDefault="002E5A52" w:rsidP="002E5A52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32"/>
                        </w:rPr>
                      </w:pPr>
                    </w:p>
                    <w:p w14:paraId="62EBF3C5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="00927279"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88311E" wp14:editId="2AB26412">
                <wp:simplePos x="0" y="0"/>
                <wp:positionH relativeFrom="margin">
                  <wp:posOffset>-222250</wp:posOffset>
                </wp:positionH>
                <wp:positionV relativeFrom="paragraph">
                  <wp:posOffset>1953260</wp:posOffset>
                </wp:positionV>
                <wp:extent cx="3206750" cy="2392045"/>
                <wp:effectExtent l="228600" t="228600" r="247650" b="24955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39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17B7DE" w14:textId="77777777" w:rsidR="002E5A52" w:rsidRPr="00927279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3759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RE</w:t>
                            </w:r>
                          </w:p>
                          <w:p w14:paraId="592A58C0" w14:textId="77777777" w:rsidR="00927279" w:rsidRPr="00927279" w:rsidRDefault="00927279" w:rsidP="009272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Identify the difference between a ‘Gospel’ which tells the story of the life and teaching of Jesus, and a letter.</w:t>
                            </w:r>
                          </w:p>
                          <w:p w14:paraId="489BA620" w14:textId="77777777" w:rsidR="00927279" w:rsidRPr="00927279" w:rsidRDefault="00927279" w:rsidP="009272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Offer suggestions about what texts about baptism and Trinity might mean.</w:t>
                            </w:r>
                          </w:p>
                          <w:p w14:paraId="1640F471" w14:textId="77777777" w:rsidR="00927279" w:rsidRPr="00927279" w:rsidRDefault="00927279" w:rsidP="009272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Give examples of what these texts mean to some Christians today.</w:t>
                            </w:r>
                          </w:p>
                          <w:p w14:paraId="54EE4C38" w14:textId="77777777" w:rsidR="00927279" w:rsidRPr="00927279" w:rsidRDefault="00927279" w:rsidP="009272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Describe how Christians show their beliefs about God the Trinity in worship (i.e. in baptism and prayer) and in the way they live.</w:t>
                            </w:r>
                          </w:p>
                          <w:p w14:paraId="54EEF0E3" w14:textId="77777777" w:rsidR="00927279" w:rsidRPr="00927279" w:rsidRDefault="00927279" w:rsidP="009272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Make links between some Bible texts studied and the idea of God in Christianity, expressing clearly some ideas of their own about what the God of Christianity is like.</w:t>
                            </w:r>
                          </w:p>
                          <w:p w14:paraId="680A4E5D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9219836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311E" id="_x0000_s1037" type="#_x0000_t202" style="position:absolute;margin-left:-17.5pt;margin-top:153.8pt;width:252.5pt;height:188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">
                <v:textbox>
                  <w:txbxContent>
                    <w:p w14:paraId="0917B7DE" w14:textId="77777777" w:rsidR="002E5A52" w:rsidRPr="00927279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223759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RE</w:t>
                      </w:r>
                    </w:p>
                    <w:p w14:paraId="592A58C0" w14:textId="77777777" w:rsidR="00927279" w:rsidRPr="00927279" w:rsidRDefault="00927279" w:rsidP="009272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2727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Identify the difference between a ‘Gospel’ which tells the story of the life and teaching of Jesus, and a letter.</w:t>
                      </w:r>
                    </w:p>
                    <w:p w14:paraId="489BA620" w14:textId="77777777" w:rsidR="00927279" w:rsidRPr="00927279" w:rsidRDefault="00927279" w:rsidP="009272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2727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Offer suggestions about what texts about baptism and Trinity might mean.</w:t>
                      </w:r>
                    </w:p>
                    <w:p w14:paraId="1640F471" w14:textId="77777777" w:rsidR="00927279" w:rsidRPr="00927279" w:rsidRDefault="00927279" w:rsidP="009272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2727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Give examples of what these texts mean to some Christians today.</w:t>
                      </w:r>
                    </w:p>
                    <w:p w14:paraId="54EE4C38" w14:textId="77777777" w:rsidR="00927279" w:rsidRPr="00927279" w:rsidRDefault="00927279" w:rsidP="009272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2727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Describe how Christians show their beliefs about God the Trinity in worship (i.e. in baptism and prayer) and in the way they live.</w:t>
                      </w:r>
                    </w:p>
                    <w:p w14:paraId="54EEF0E3" w14:textId="77777777" w:rsidR="00927279" w:rsidRPr="00927279" w:rsidRDefault="00927279" w:rsidP="009272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92727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Make links between some Bible texts studied and the idea of God in Christianity, expressing clearly some ideas of their own about what the God of Christianity is like.</w:t>
                      </w:r>
                    </w:p>
                    <w:p w14:paraId="680A4E5D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9219836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="002C741B"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7D5EEC6" wp14:editId="50A9767A">
                <wp:simplePos x="0" y="0"/>
                <wp:positionH relativeFrom="page">
                  <wp:posOffset>280035</wp:posOffset>
                </wp:positionH>
                <wp:positionV relativeFrom="paragraph">
                  <wp:posOffset>4575175</wp:posOffset>
                </wp:positionV>
                <wp:extent cx="2586990" cy="1704975"/>
                <wp:effectExtent l="228600" t="228600" r="257810" b="2508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6979F28" w14:textId="619C9B1E" w:rsidR="002E5A52" w:rsidRDefault="00126175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Art</w:t>
                            </w:r>
                            <w:r w:rsidR="00927279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/DT</w:t>
                            </w:r>
                          </w:p>
                          <w:p w14:paraId="4FD44DA8" w14:textId="0304DC44" w:rsidR="003B494A" w:rsidRPr="00EB38BD" w:rsidRDefault="00126175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B38B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Artist: </w:t>
                            </w:r>
                            <w:r w:rsidR="0092727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Kurt </w:t>
                            </w:r>
                            <w:proofErr w:type="spellStart"/>
                            <w:r w:rsidR="0092727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Schwitters</w:t>
                            </w:r>
                            <w:proofErr w:type="spellEnd"/>
                            <w:r w:rsidRPr="00EB38B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42484884" w14:textId="77777777" w:rsidR="00927279" w:rsidRPr="00927279" w:rsidRDefault="00927279" w:rsidP="0092727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 textiles, use basic cross and back stitch.</w:t>
                            </w:r>
                          </w:p>
                          <w:p w14:paraId="6DD4426A" w14:textId="77777777" w:rsidR="00927279" w:rsidRPr="00927279" w:rsidRDefault="00927279" w:rsidP="0092727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72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Know how to print onto different materials using at least two different colours. </w:t>
                            </w:r>
                          </w:p>
                          <w:p w14:paraId="36E5FAD7" w14:textId="5B061FC0" w:rsidR="00126175" w:rsidRDefault="00126175" w:rsidP="00126175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FD4EA04" w14:textId="77777777" w:rsidR="00126175" w:rsidRDefault="00126175" w:rsidP="00126175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74F25CF" w14:textId="77777777" w:rsidR="00126175" w:rsidRPr="003B494A" w:rsidRDefault="00126175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AD93B2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DE4B5B7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EEC6" id="_x0000_s1038" type="#_x0000_t202" style="position:absolute;margin-left:22.05pt;margin-top:360.25pt;width:203.7pt;height:134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">
                <v:textbox>
                  <w:txbxContent>
                    <w:p w14:paraId="56979F28" w14:textId="619C9B1E" w:rsidR="002E5A52" w:rsidRDefault="00126175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Art</w:t>
                      </w:r>
                      <w:r w:rsidR="00927279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/DT</w:t>
                      </w:r>
                    </w:p>
                    <w:p w14:paraId="4FD44DA8" w14:textId="0304DC44" w:rsidR="003B494A" w:rsidRPr="00EB38BD" w:rsidRDefault="00126175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B38B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Artist: </w:t>
                      </w:r>
                      <w:r w:rsidR="0092727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Kurt </w:t>
                      </w:r>
                      <w:proofErr w:type="spellStart"/>
                      <w:r w:rsidR="00927279">
                        <w:rPr>
                          <w:rFonts w:ascii="Arial" w:hAnsi="Arial" w:cs="Arial"/>
                          <w:b/>
                          <w:u w:val="single"/>
                        </w:rPr>
                        <w:t>Schwitters</w:t>
                      </w:r>
                      <w:proofErr w:type="spellEnd"/>
                      <w:r w:rsidRPr="00EB38B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14:paraId="42484884" w14:textId="77777777" w:rsidR="00927279" w:rsidRPr="00927279" w:rsidRDefault="00927279" w:rsidP="00927279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 textiles, use basic cross and back stitch.</w:t>
                      </w:r>
                    </w:p>
                    <w:p w14:paraId="6DD4426A" w14:textId="77777777" w:rsidR="00927279" w:rsidRPr="00927279" w:rsidRDefault="00927279" w:rsidP="00927279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272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Know how to print onto different materials using at least two different colours. </w:t>
                      </w:r>
                    </w:p>
                    <w:p w14:paraId="36E5FAD7" w14:textId="5B061FC0" w:rsidR="00126175" w:rsidRDefault="00126175" w:rsidP="00126175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FD4EA04" w14:textId="77777777" w:rsidR="00126175" w:rsidRDefault="00126175" w:rsidP="00126175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74F25CF" w14:textId="77777777" w:rsidR="00126175" w:rsidRPr="003B494A" w:rsidRDefault="00126175" w:rsidP="002E5A5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AD93B2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DE4B5B7" w14:textId="77777777" w:rsidR="002E5A52" w:rsidRDefault="002E5A52" w:rsidP="002E5A52"/>
                  </w:txbxContent>
                </v:textbox>
                <w10:wrap type="square" anchorx="page"/>
              </v:shape>
            </w:pict>
          </mc:Fallback>
        </mc:AlternateContent>
      </w:r>
      <w:r w:rsidR="002C741B" w:rsidRPr="006F24A4">
        <w:rPr>
          <w:rFonts w:ascii="Arial" w:hAnsi="Arial" w:cs="Arial"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AD98A5" wp14:editId="4DBF9B34">
                <wp:simplePos x="0" y="0"/>
                <wp:positionH relativeFrom="margin">
                  <wp:posOffset>-63467</wp:posOffset>
                </wp:positionH>
                <wp:positionV relativeFrom="paragraph">
                  <wp:posOffset>229103</wp:posOffset>
                </wp:positionV>
                <wp:extent cx="2686050" cy="1302385"/>
                <wp:effectExtent l="228600" t="228600" r="260350" b="2470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647A816" w14:textId="77777777" w:rsidR="002E5A52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RHE</w:t>
                            </w:r>
                          </w:p>
                          <w:p w14:paraId="78E8A503" w14:textId="77777777" w:rsidR="00927279" w:rsidRPr="00927279" w:rsidRDefault="00927279" w:rsidP="009272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72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14:paraId="100F69C4" w14:textId="77777777" w:rsidR="00927279" w:rsidRPr="00927279" w:rsidRDefault="00927279" w:rsidP="009272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72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Growing and changing; puberty</w:t>
                            </w:r>
                          </w:p>
                          <w:p w14:paraId="3A59397A" w14:textId="77777777" w:rsidR="00927279" w:rsidRPr="00927279" w:rsidRDefault="00927279" w:rsidP="009272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72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will we grow and change?</w:t>
                            </w:r>
                          </w:p>
                          <w:p w14:paraId="1299C43A" w14:textId="77777777" w:rsidR="002E5A52" w:rsidRPr="00DD021B" w:rsidRDefault="002E5A52" w:rsidP="008700C5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DDBEF00" w14:textId="77777777" w:rsidR="002E5A52" w:rsidRPr="0048682D" w:rsidRDefault="002E5A52" w:rsidP="002E5A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461D779" w14:textId="77777777" w:rsidR="002E5A52" w:rsidRDefault="002E5A52" w:rsidP="002E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98A5" id="_x0000_s1039" type="#_x0000_t202" style="position:absolute;margin-left:-5pt;margin-top:18.05pt;width:211.5pt;height:10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">
                <v:textbox>
                  <w:txbxContent>
                    <w:p w14:paraId="0647A816" w14:textId="77777777" w:rsidR="002E5A52" w:rsidRDefault="002E5A52" w:rsidP="002E5A5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RHE</w:t>
                      </w:r>
                    </w:p>
                    <w:p w14:paraId="78E8A503" w14:textId="77777777" w:rsidR="00927279" w:rsidRPr="00927279" w:rsidRDefault="00927279" w:rsidP="009272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7279">
                        <w:rPr>
                          <w:rFonts w:ascii="Arial" w:hAnsi="Arial" w:cs="Arial"/>
                          <w:sz w:val="24"/>
                          <w:szCs w:val="24"/>
                        </w:rPr>
                        <w:t>HEALTH AND WELLBEING</w:t>
                      </w:r>
                    </w:p>
                    <w:p w14:paraId="100F69C4" w14:textId="77777777" w:rsidR="00927279" w:rsidRPr="00927279" w:rsidRDefault="00927279" w:rsidP="009272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7279">
                        <w:rPr>
                          <w:rFonts w:ascii="Arial" w:hAnsi="Arial" w:cs="Arial"/>
                          <w:sz w:val="24"/>
                          <w:szCs w:val="24"/>
                        </w:rPr>
                        <w:t>Growing and changing; puberty</w:t>
                      </w:r>
                    </w:p>
                    <w:p w14:paraId="3A59397A" w14:textId="77777777" w:rsidR="00927279" w:rsidRPr="00927279" w:rsidRDefault="00927279" w:rsidP="009272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7279">
                        <w:rPr>
                          <w:rFonts w:ascii="Arial" w:hAnsi="Arial" w:cs="Arial"/>
                          <w:sz w:val="24"/>
                          <w:szCs w:val="24"/>
                        </w:rPr>
                        <w:t>How will we grow and change?</w:t>
                      </w:r>
                    </w:p>
                    <w:p w14:paraId="1299C43A" w14:textId="77777777" w:rsidR="002E5A52" w:rsidRPr="00DD021B" w:rsidRDefault="002E5A52" w:rsidP="008700C5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DDBEF00" w14:textId="77777777" w:rsidR="002E5A52" w:rsidRPr="0048682D" w:rsidRDefault="002E5A52" w:rsidP="002E5A5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461D779" w14:textId="77777777" w:rsidR="002E5A52" w:rsidRDefault="002E5A52" w:rsidP="002E5A52"/>
                  </w:txbxContent>
                </v:textbox>
                <w10:wrap type="square" anchorx="margin"/>
              </v:shape>
            </w:pict>
          </mc:Fallback>
        </mc:AlternateContent>
      </w:r>
      <w:r w:rsidR="002E5A52">
        <w:rPr>
          <w:sz w:val="24"/>
        </w:rPr>
        <w:tab/>
      </w:r>
    </w:p>
    <w:p w14:paraId="382C3BA8" w14:textId="2B3285A8" w:rsidR="00DD021B" w:rsidRPr="002E5A52" w:rsidRDefault="00624921" w:rsidP="002C741B">
      <w:pPr>
        <w:tabs>
          <w:tab w:val="left" w:pos="4800"/>
        </w:tabs>
        <w:rPr>
          <w:sz w:val="24"/>
        </w:rPr>
      </w:pPr>
      <w:bookmarkStart w:id="0" w:name="_GoBack"/>
      <w:bookmarkEnd w:id="0"/>
      <w:r w:rsidRPr="00624921">
        <w:rPr>
          <w:rFonts w:ascii="Times New Roman" w:eastAsia="Times New Roman" w:hAnsi="Times New Roman" w:cs="Times New Roman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92032" behindDoc="0" locked="0" layoutInCell="1" allowOverlap="1" wp14:anchorId="2F7E4E96" wp14:editId="54DA1F88">
            <wp:simplePos x="0" y="0"/>
            <wp:positionH relativeFrom="column">
              <wp:posOffset>8482503</wp:posOffset>
            </wp:positionH>
            <wp:positionV relativeFrom="paragraph">
              <wp:posOffset>802294</wp:posOffset>
            </wp:positionV>
            <wp:extent cx="1748155" cy="1748155"/>
            <wp:effectExtent l="0" t="0" r="4445" b="4445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8" name="Picture 8" descr="ASTER BUNNY CARDBOARD CUTOUT Standup Standee Poster 3' 6&quot; Cartoon F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ER BUNNY CARDBOARD CUTOUT Standup Standee Poster 3' 6&quot; Cartoon F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52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7E824" wp14:editId="11116E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8166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D18F9B" w14:textId="77777777" w:rsidR="002E5A52" w:rsidRPr="002E5A52" w:rsidRDefault="002E5A52" w:rsidP="002E5A52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7E824" id="Text_x0020_Box_x0020_7" o:spid="_x0000_s1040" type="#_x0000_t202" style="position:absolute;margin-left:0;margin-top:0;width:23.45pt;height:64.3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" filled="f" stroked="f">
                <v:textbox style="mso-fit-shape-to-text:t">
                  <w:txbxContent>
                    <w:p w14:paraId="6BD18F9B" w14:textId="77777777" w:rsidR="002E5A52" w:rsidRPr="002E5A52" w:rsidRDefault="002E5A52" w:rsidP="002E5A52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021B" w:rsidRPr="002E5A52" w:rsidSect="00DD02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7AF"/>
    <w:multiLevelType w:val="hybridMultilevel"/>
    <w:tmpl w:val="D4149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40382"/>
    <w:multiLevelType w:val="hybridMultilevel"/>
    <w:tmpl w:val="79B4918A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F1714"/>
    <w:multiLevelType w:val="hybridMultilevel"/>
    <w:tmpl w:val="3B8C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A41CC"/>
    <w:multiLevelType w:val="hybridMultilevel"/>
    <w:tmpl w:val="FCA04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87C2F"/>
    <w:multiLevelType w:val="hybridMultilevel"/>
    <w:tmpl w:val="BD54EB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0D76D7"/>
    <w:multiLevelType w:val="hybridMultilevel"/>
    <w:tmpl w:val="AC969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977C5"/>
    <w:multiLevelType w:val="hybridMultilevel"/>
    <w:tmpl w:val="43A69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1627C4"/>
    <w:multiLevelType w:val="hybridMultilevel"/>
    <w:tmpl w:val="A8BE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74E63"/>
    <w:multiLevelType w:val="hybridMultilevel"/>
    <w:tmpl w:val="0734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F5C33"/>
    <w:multiLevelType w:val="hybridMultilevel"/>
    <w:tmpl w:val="E23461AC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1B"/>
    <w:rsid w:val="00126175"/>
    <w:rsid w:val="00223759"/>
    <w:rsid w:val="002260F7"/>
    <w:rsid w:val="002C741B"/>
    <w:rsid w:val="002E5A52"/>
    <w:rsid w:val="003B494A"/>
    <w:rsid w:val="004523C7"/>
    <w:rsid w:val="004D5D0F"/>
    <w:rsid w:val="004F7258"/>
    <w:rsid w:val="00583A49"/>
    <w:rsid w:val="005F60D0"/>
    <w:rsid w:val="00624921"/>
    <w:rsid w:val="006F24A4"/>
    <w:rsid w:val="007904E9"/>
    <w:rsid w:val="00811367"/>
    <w:rsid w:val="008700C5"/>
    <w:rsid w:val="00927279"/>
    <w:rsid w:val="00A92203"/>
    <w:rsid w:val="00B719D8"/>
    <w:rsid w:val="00BB664D"/>
    <w:rsid w:val="00BE63E1"/>
    <w:rsid w:val="00C71FED"/>
    <w:rsid w:val="00CC569F"/>
    <w:rsid w:val="00CE2C76"/>
    <w:rsid w:val="00D7283E"/>
    <w:rsid w:val="00DB63C6"/>
    <w:rsid w:val="00DD021B"/>
    <w:rsid w:val="00E103CF"/>
    <w:rsid w:val="00EA3BF3"/>
    <w:rsid w:val="00EB38BD"/>
    <w:rsid w:val="00F94BE7"/>
    <w:rsid w:val="00FC4C4E"/>
    <w:rsid w:val="11D3B3E1"/>
    <w:rsid w:val="3AB2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8BEC"/>
  <w15:chartTrackingRefBased/>
  <w15:docId w15:val="{4577DB6A-E804-4E9F-9C7C-3A5AA22F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5A5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0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F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FC4C-B0C8-4442-837E-16AE1551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Joshua Randall</cp:lastModifiedBy>
  <cp:revision>2</cp:revision>
  <cp:lastPrinted>2021-09-07T16:23:00Z</cp:lastPrinted>
  <dcterms:created xsi:type="dcterms:W3CDTF">2024-03-01T08:50:00Z</dcterms:created>
  <dcterms:modified xsi:type="dcterms:W3CDTF">2024-03-01T08:50:00Z</dcterms:modified>
</cp:coreProperties>
</file>