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FFCC7" w14:textId="2F8E765E" w:rsidR="002863C7" w:rsidRPr="001A7654" w:rsidRDefault="002863C7" w:rsidP="001A7654">
      <w:pPr>
        <w:jc w:val="center"/>
        <w:rPr>
          <w:rFonts w:cs="Calibri"/>
          <w:b/>
          <w:sz w:val="28"/>
          <w:szCs w:val="28"/>
          <w:u w:val="single"/>
        </w:rPr>
      </w:pPr>
      <w:r w:rsidRPr="007C324C">
        <w:rPr>
          <w:rFonts w:cs="Calibri"/>
          <w:b/>
          <w:sz w:val="28"/>
          <w:szCs w:val="28"/>
          <w:u w:val="single"/>
        </w:rPr>
        <w:t xml:space="preserve">Year </w:t>
      </w:r>
      <w:r w:rsidR="00FB4D40">
        <w:rPr>
          <w:rFonts w:cs="Calibri"/>
          <w:b/>
          <w:sz w:val="28"/>
          <w:szCs w:val="28"/>
          <w:u w:val="single"/>
        </w:rPr>
        <w:t>2</w:t>
      </w:r>
      <w:r w:rsidRPr="007C324C">
        <w:rPr>
          <w:rFonts w:cs="Calibri"/>
          <w:b/>
          <w:sz w:val="28"/>
          <w:szCs w:val="28"/>
          <w:u w:val="single"/>
        </w:rPr>
        <w:t xml:space="preserve"> </w:t>
      </w:r>
      <w:r w:rsidR="001A7654">
        <w:rPr>
          <w:rFonts w:cs="Calibri"/>
          <w:b/>
          <w:sz w:val="28"/>
          <w:szCs w:val="28"/>
          <w:u w:val="single"/>
        </w:rPr>
        <w:t xml:space="preserve">Foundation Subjects </w:t>
      </w:r>
      <w:r w:rsidRPr="007C324C">
        <w:rPr>
          <w:rFonts w:cs="Calibri"/>
          <w:b/>
          <w:sz w:val="28"/>
          <w:szCs w:val="28"/>
          <w:u w:val="single"/>
        </w:rPr>
        <w:t>Long Term Planning 2022-2023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87"/>
        <w:gridCol w:w="2223"/>
        <w:gridCol w:w="2226"/>
        <w:gridCol w:w="2188"/>
        <w:gridCol w:w="2188"/>
        <w:gridCol w:w="2188"/>
        <w:gridCol w:w="2188"/>
      </w:tblGrid>
      <w:tr w:rsidR="002863C7" w:rsidRPr="00875631" w14:paraId="3A2A9FB0" w14:textId="77777777" w:rsidTr="002B740F">
        <w:tc>
          <w:tcPr>
            <w:tcW w:w="2187" w:type="dxa"/>
            <w:shd w:val="clear" w:color="auto" w:fill="BFBFBF" w:themeFill="background1" w:themeFillShade="BF"/>
          </w:tcPr>
          <w:p w14:paraId="2FCF8D40" w14:textId="22A86044" w:rsidR="002863C7" w:rsidRPr="00875631" w:rsidRDefault="002863C7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Subject</w:t>
            </w:r>
          </w:p>
        </w:tc>
        <w:tc>
          <w:tcPr>
            <w:tcW w:w="2223" w:type="dxa"/>
            <w:shd w:val="clear" w:color="auto" w:fill="BFBFBF" w:themeFill="background1" w:themeFillShade="BF"/>
          </w:tcPr>
          <w:p w14:paraId="486A9436" w14:textId="13AF0437" w:rsidR="002863C7" w:rsidRPr="00875631" w:rsidRDefault="002863C7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Autumn 1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3BC4ABCB" w14:textId="2F99B6B2" w:rsidR="002863C7" w:rsidRPr="00875631" w:rsidRDefault="002863C7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Autumn 2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02FF4BDD" w14:textId="044BC14D" w:rsidR="002863C7" w:rsidRPr="00875631" w:rsidRDefault="002863C7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Spring 1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170E0AD8" w14:textId="17CA2673" w:rsidR="002863C7" w:rsidRPr="00875631" w:rsidRDefault="002863C7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Spring 2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10C2C4BC" w14:textId="493A55D1" w:rsidR="002863C7" w:rsidRPr="00875631" w:rsidRDefault="002863C7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Summer 1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1B02169F" w14:textId="3F8C5D6F" w:rsidR="002863C7" w:rsidRPr="00875631" w:rsidRDefault="002863C7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Summer 2</w:t>
            </w:r>
          </w:p>
        </w:tc>
      </w:tr>
      <w:tr w:rsidR="00512BB2" w:rsidRPr="00875631" w14:paraId="26252368" w14:textId="77777777" w:rsidTr="002B740F">
        <w:tc>
          <w:tcPr>
            <w:tcW w:w="2187" w:type="dxa"/>
            <w:shd w:val="clear" w:color="auto" w:fill="DAEEF3"/>
          </w:tcPr>
          <w:p w14:paraId="3E63FE78" w14:textId="77777777" w:rsidR="00512BB2" w:rsidRPr="00875631" w:rsidRDefault="00512BB2" w:rsidP="00512BB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Science</w:t>
            </w:r>
          </w:p>
        </w:tc>
        <w:tc>
          <w:tcPr>
            <w:tcW w:w="2223" w:type="dxa"/>
          </w:tcPr>
          <w:p w14:paraId="3B1233B7" w14:textId="428D2AFF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Uses of everyday materials</w:t>
            </w:r>
          </w:p>
        </w:tc>
        <w:tc>
          <w:tcPr>
            <w:tcW w:w="2226" w:type="dxa"/>
          </w:tcPr>
          <w:p w14:paraId="3CB75942" w14:textId="77777777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Changes in everyday</w:t>
            </w:r>
          </w:p>
          <w:p w14:paraId="6EE51793" w14:textId="60E80840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materials</w:t>
            </w:r>
          </w:p>
        </w:tc>
        <w:tc>
          <w:tcPr>
            <w:tcW w:w="2188" w:type="dxa"/>
          </w:tcPr>
          <w:p w14:paraId="57091C2D" w14:textId="40915FD5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Animals, including humans</w:t>
            </w:r>
          </w:p>
        </w:tc>
        <w:tc>
          <w:tcPr>
            <w:tcW w:w="2188" w:type="dxa"/>
          </w:tcPr>
          <w:p w14:paraId="019F7503" w14:textId="51096F60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Living things and their habitats</w:t>
            </w:r>
          </w:p>
        </w:tc>
        <w:tc>
          <w:tcPr>
            <w:tcW w:w="2188" w:type="dxa"/>
          </w:tcPr>
          <w:p w14:paraId="4B94D5A5" w14:textId="1808F539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Plants</w:t>
            </w:r>
          </w:p>
        </w:tc>
        <w:tc>
          <w:tcPr>
            <w:tcW w:w="2188" w:type="dxa"/>
          </w:tcPr>
          <w:p w14:paraId="1371E6F1" w14:textId="1E5D6060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Plants</w:t>
            </w:r>
          </w:p>
        </w:tc>
      </w:tr>
      <w:tr w:rsidR="004823DB" w:rsidRPr="00875631" w14:paraId="487C1D15" w14:textId="77777777" w:rsidTr="008113C8">
        <w:tc>
          <w:tcPr>
            <w:tcW w:w="2187" w:type="dxa"/>
            <w:shd w:val="clear" w:color="auto" w:fill="DAEEF3"/>
          </w:tcPr>
          <w:p w14:paraId="68FD15C1" w14:textId="77777777" w:rsidR="007C324C" w:rsidRPr="00875631" w:rsidRDefault="007C324C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Geography</w:t>
            </w:r>
          </w:p>
        </w:tc>
        <w:tc>
          <w:tcPr>
            <w:tcW w:w="2223" w:type="dxa"/>
            <w:shd w:val="clear" w:color="auto" w:fill="D0CECE" w:themeFill="background2" w:themeFillShade="E6"/>
          </w:tcPr>
          <w:p w14:paraId="3DEEC669" w14:textId="77777777" w:rsidR="007C324C" w:rsidRPr="008370C1" w:rsidRDefault="007C324C" w:rsidP="00FB4D4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4E8A7213" w14:textId="35E0F745" w:rsidR="00FB4D40" w:rsidRPr="008370C1" w:rsidRDefault="00FB4D40" w:rsidP="00FB4D4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London (links to history topic of The Great Fire of London)</w:t>
            </w:r>
          </w:p>
          <w:p w14:paraId="3656B9AB" w14:textId="49F4C731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14:paraId="62DBFFB7" w14:textId="7D8BA9A7" w:rsidR="007C324C" w:rsidRPr="008370C1" w:rsidRDefault="00512BB2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The Polar Regions</w:t>
            </w:r>
          </w:p>
        </w:tc>
        <w:tc>
          <w:tcPr>
            <w:tcW w:w="2188" w:type="dxa"/>
            <w:shd w:val="clear" w:color="auto" w:fill="D0CECE" w:themeFill="background2" w:themeFillShade="E6"/>
          </w:tcPr>
          <w:p w14:paraId="45FB0818" w14:textId="77777777" w:rsidR="00C13413" w:rsidRPr="008370C1" w:rsidRDefault="00C13413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14:paraId="049F31CB" w14:textId="71F872D6" w:rsidR="007C324C" w:rsidRPr="008370C1" w:rsidRDefault="00512BB2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Our Local Area</w:t>
            </w:r>
          </w:p>
        </w:tc>
        <w:tc>
          <w:tcPr>
            <w:tcW w:w="2188" w:type="dxa"/>
            <w:shd w:val="clear" w:color="auto" w:fill="D0CECE" w:themeFill="background2" w:themeFillShade="E6"/>
          </w:tcPr>
          <w:p w14:paraId="53128261" w14:textId="77777777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823DB" w:rsidRPr="00875631" w14:paraId="14CEECE7" w14:textId="77777777" w:rsidTr="008113C8">
        <w:tc>
          <w:tcPr>
            <w:tcW w:w="2187" w:type="dxa"/>
            <w:shd w:val="clear" w:color="auto" w:fill="DAEEF3"/>
          </w:tcPr>
          <w:p w14:paraId="6FFD8311" w14:textId="77777777" w:rsidR="007C324C" w:rsidRPr="00875631" w:rsidRDefault="007C324C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History</w:t>
            </w:r>
          </w:p>
        </w:tc>
        <w:tc>
          <w:tcPr>
            <w:tcW w:w="2223" w:type="dxa"/>
            <w:shd w:val="clear" w:color="auto" w:fill="auto"/>
          </w:tcPr>
          <w:p w14:paraId="076EC266" w14:textId="635A6FA8" w:rsidR="007C324C" w:rsidRPr="008370C1" w:rsidRDefault="00512BB2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Great Fire of London</w:t>
            </w:r>
          </w:p>
        </w:tc>
        <w:tc>
          <w:tcPr>
            <w:tcW w:w="2226" w:type="dxa"/>
            <w:shd w:val="clear" w:color="auto" w:fill="D0CECE" w:themeFill="background2" w:themeFillShade="E6"/>
          </w:tcPr>
          <w:p w14:paraId="6AA4EA5C" w14:textId="528A7ED6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  <w:shd w:val="clear" w:color="auto" w:fill="D0CECE" w:themeFill="background2" w:themeFillShade="E6"/>
          </w:tcPr>
          <w:p w14:paraId="62486C05" w14:textId="396E5597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14:paraId="4101652C" w14:textId="58D65FBD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Neil Armstrong</w:t>
            </w:r>
          </w:p>
        </w:tc>
        <w:tc>
          <w:tcPr>
            <w:tcW w:w="2188" w:type="dxa"/>
            <w:shd w:val="clear" w:color="auto" w:fill="D0CECE" w:themeFill="background2" w:themeFillShade="E6"/>
          </w:tcPr>
          <w:p w14:paraId="4B99056E" w14:textId="77777777" w:rsidR="00C13413" w:rsidRPr="008370C1" w:rsidRDefault="00C13413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14:paraId="72CF0ACB" w14:textId="635F999D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 xml:space="preserve">Little </w:t>
            </w:r>
            <w:proofErr w:type="spellStart"/>
            <w:r w:rsidRPr="008370C1">
              <w:rPr>
                <w:rFonts w:ascii="Arial" w:hAnsi="Arial" w:cs="Arial"/>
                <w:szCs w:val="24"/>
              </w:rPr>
              <w:t>Hulton</w:t>
            </w:r>
            <w:proofErr w:type="spellEnd"/>
            <w:r w:rsidRPr="008370C1">
              <w:rPr>
                <w:rFonts w:ascii="Arial" w:hAnsi="Arial" w:cs="Arial"/>
                <w:szCs w:val="24"/>
              </w:rPr>
              <w:t xml:space="preserve"> long ago</w:t>
            </w:r>
          </w:p>
        </w:tc>
      </w:tr>
      <w:tr w:rsidR="00512BB2" w:rsidRPr="00875631" w14:paraId="526BF503" w14:textId="77777777" w:rsidTr="008113C8">
        <w:tc>
          <w:tcPr>
            <w:tcW w:w="2187" w:type="dxa"/>
            <w:shd w:val="clear" w:color="auto" w:fill="DAEEF3"/>
          </w:tcPr>
          <w:p w14:paraId="56979F28" w14:textId="77777777" w:rsidR="00512BB2" w:rsidRPr="00875631" w:rsidRDefault="00512BB2" w:rsidP="00512BB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Art</w:t>
            </w:r>
          </w:p>
        </w:tc>
        <w:tc>
          <w:tcPr>
            <w:tcW w:w="2223" w:type="dxa"/>
            <w:shd w:val="clear" w:color="auto" w:fill="D0CECE" w:themeFill="background2" w:themeFillShade="E6"/>
          </w:tcPr>
          <w:p w14:paraId="36ACC506" w14:textId="3C0990CD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26" w:type="dxa"/>
          </w:tcPr>
          <w:p w14:paraId="27AA3310" w14:textId="76978DA1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Paul Klee</w:t>
            </w:r>
          </w:p>
        </w:tc>
        <w:tc>
          <w:tcPr>
            <w:tcW w:w="2188" w:type="dxa"/>
            <w:shd w:val="clear" w:color="auto" w:fill="D0CECE" w:themeFill="background2" w:themeFillShade="E6"/>
          </w:tcPr>
          <w:p w14:paraId="60356F6B" w14:textId="795F2B83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188" w:type="dxa"/>
          </w:tcPr>
          <w:p w14:paraId="1622EE94" w14:textId="2F2163CF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 xml:space="preserve">Henri </w:t>
            </w:r>
            <w:proofErr w:type="spellStart"/>
            <w:r w:rsidRPr="008370C1">
              <w:rPr>
                <w:rFonts w:ascii="Arial" w:hAnsi="Arial" w:cs="Arial"/>
                <w:szCs w:val="24"/>
              </w:rPr>
              <w:t>Roussea</w:t>
            </w:r>
            <w:proofErr w:type="spellEnd"/>
          </w:p>
        </w:tc>
        <w:tc>
          <w:tcPr>
            <w:tcW w:w="2188" w:type="dxa"/>
            <w:shd w:val="clear" w:color="auto" w:fill="D0CECE" w:themeFill="background2" w:themeFillShade="E6"/>
          </w:tcPr>
          <w:p w14:paraId="13BA6248" w14:textId="753D1884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188" w:type="dxa"/>
          </w:tcPr>
          <w:p w14:paraId="36F956DE" w14:textId="2EFEBBAA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 xml:space="preserve">Joan </w:t>
            </w:r>
            <w:proofErr w:type="spellStart"/>
            <w:r w:rsidRPr="008370C1">
              <w:rPr>
                <w:rFonts w:ascii="Arial" w:hAnsi="Arial" w:cs="Arial"/>
                <w:szCs w:val="24"/>
              </w:rPr>
              <w:t>Miro</w:t>
            </w:r>
            <w:proofErr w:type="spellEnd"/>
          </w:p>
        </w:tc>
      </w:tr>
      <w:tr w:rsidR="00512BB2" w:rsidRPr="00875631" w14:paraId="567D4925" w14:textId="77777777" w:rsidTr="008113C8">
        <w:trPr>
          <w:trHeight w:val="1334"/>
        </w:trPr>
        <w:tc>
          <w:tcPr>
            <w:tcW w:w="2187" w:type="dxa"/>
            <w:shd w:val="clear" w:color="auto" w:fill="DAEEF3"/>
          </w:tcPr>
          <w:p w14:paraId="58B7B255" w14:textId="77777777" w:rsidR="00512BB2" w:rsidRPr="00875631" w:rsidRDefault="00512BB2" w:rsidP="00512BB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D.T</w:t>
            </w:r>
          </w:p>
        </w:tc>
        <w:tc>
          <w:tcPr>
            <w:tcW w:w="2223" w:type="dxa"/>
            <w:shd w:val="clear" w:color="auto" w:fill="auto"/>
          </w:tcPr>
          <w:p w14:paraId="1299C43A" w14:textId="7C145857" w:rsidR="00512BB2" w:rsidRPr="008370C1" w:rsidRDefault="00512BB2" w:rsidP="00512BB2">
            <w:pPr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Great Fire of London- Build a flammable Tudor House</w:t>
            </w:r>
          </w:p>
        </w:tc>
        <w:tc>
          <w:tcPr>
            <w:tcW w:w="2226" w:type="dxa"/>
            <w:shd w:val="clear" w:color="auto" w:fill="D0CECE" w:themeFill="background2" w:themeFillShade="E6"/>
          </w:tcPr>
          <w:p w14:paraId="4DDBEF00" w14:textId="31CA25E8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88" w:type="dxa"/>
          </w:tcPr>
          <w:p w14:paraId="06D05E15" w14:textId="4985B452" w:rsidR="00512BB2" w:rsidRPr="008370C1" w:rsidRDefault="00512BB2" w:rsidP="00512BB2">
            <w:pPr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 xml:space="preserve">Cooking- To create a dish for a balanced diet </w:t>
            </w:r>
          </w:p>
        </w:tc>
        <w:tc>
          <w:tcPr>
            <w:tcW w:w="2188" w:type="dxa"/>
            <w:shd w:val="clear" w:color="auto" w:fill="D0CECE" w:themeFill="background2" w:themeFillShade="E6"/>
          </w:tcPr>
          <w:p w14:paraId="1811219E" w14:textId="6E4F1953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</w:tcPr>
          <w:p w14:paraId="3F3E4B09" w14:textId="219A069A" w:rsidR="00512BB2" w:rsidRPr="008370C1" w:rsidRDefault="00512BB2" w:rsidP="00512BB2">
            <w:pPr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 xml:space="preserve">Harry and the </w:t>
            </w:r>
            <w:proofErr w:type="spellStart"/>
            <w:r w:rsidRPr="008370C1">
              <w:rPr>
                <w:rFonts w:ascii="Arial" w:hAnsi="Arial" w:cs="Arial"/>
                <w:szCs w:val="24"/>
              </w:rPr>
              <w:t>Jaggedy</w:t>
            </w:r>
            <w:proofErr w:type="spellEnd"/>
            <w:r w:rsidRPr="008370C1">
              <w:rPr>
                <w:rFonts w:ascii="Arial" w:hAnsi="Arial" w:cs="Arial"/>
                <w:szCs w:val="24"/>
              </w:rPr>
              <w:t xml:space="preserve"> Daggers Boat- To build a strong boat for Harry that can float</w:t>
            </w:r>
          </w:p>
        </w:tc>
        <w:tc>
          <w:tcPr>
            <w:tcW w:w="2188" w:type="dxa"/>
            <w:shd w:val="clear" w:color="auto" w:fill="D0CECE" w:themeFill="background2" w:themeFillShade="E6"/>
          </w:tcPr>
          <w:p w14:paraId="4C411164" w14:textId="5604E130" w:rsidR="00512BB2" w:rsidRPr="008370C1" w:rsidRDefault="00512BB2" w:rsidP="00512B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823DB" w:rsidRPr="00875631" w14:paraId="6A5008BE" w14:textId="77777777" w:rsidTr="002B740F">
        <w:tc>
          <w:tcPr>
            <w:tcW w:w="2187" w:type="dxa"/>
            <w:shd w:val="clear" w:color="auto" w:fill="DAEEF3"/>
          </w:tcPr>
          <w:p w14:paraId="0647A816" w14:textId="77777777" w:rsidR="007C324C" w:rsidRPr="00875631" w:rsidRDefault="007C324C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RHE</w:t>
            </w:r>
          </w:p>
        </w:tc>
        <w:tc>
          <w:tcPr>
            <w:tcW w:w="2223" w:type="dxa"/>
          </w:tcPr>
          <w:p w14:paraId="783A42EE" w14:textId="2D69AC69" w:rsidR="007C324C" w:rsidRPr="008370C1" w:rsidRDefault="00316A7E" w:rsidP="004823D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Relationships</w:t>
            </w:r>
          </w:p>
        </w:tc>
        <w:tc>
          <w:tcPr>
            <w:tcW w:w="2226" w:type="dxa"/>
          </w:tcPr>
          <w:p w14:paraId="369C1F1D" w14:textId="4A07FAFB" w:rsidR="007C324C" w:rsidRPr="008370C1" w:rsidRDefault="00316A7E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Relationships</w:t>
            </w:r>
          </w:p>
        </w:tc>
        <w:tc>
          <w:tcPr>
            <w:tcW w:w="2188" w:type="dxa"/>
          </w:tcPr>
          <w:p w14:paraId="13CC05F3" w14:textId="2F3449EC" w:rsidR="007C324C" w:rsidRPr="008370C1" w:rsidRDefault="00316A7E" w:rsidP="004823D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Living in the Wider World</w:t>
            </w:r>
          </w:p>
        </w:tc>
        <w:tc>
          <w:tcPr>
            <w:tcW w:w="2188" w:type="dxa"/>
          </w:tcPr>
          <w:p w14:paraId="4772F862" w14:textId="0404BB4E" w:rsidR="007C324C" w:rsidRPr="008370C1" w:rsidRDefault="00316A7E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Health and Wellbeing</w:t>
            </w:r>
          </w:p>
        </w:tc>
        <w:tc>
          <w:tcPr>
            <w:tcW w:w="2188" w:type="dxa"/>
          </w:tcPr>
          <w:p w14:paraId="4D69A7DB" w14:textId="7A792D6A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8" w:type="dxa"/>
          </w:tcPr>
          <w:p w14:paraId="5ED6DF99" w14:textId="5FF2A38C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823DB" w:rsidRPr="00875631" w14:paraId="3A453C2F" w14:textId="77777777" w:rsidTr="002B740F">
        <w:tc>
          <w:tcPr>
            <w:tcW w:w="2187" w:type="dxa"/>
            <w:shd w:val="clear" w:color="auto" w:fill="DAEEF3"/>
          </w:tcPr>
          <w:p w14:paraId="477C4AFF" w14:textId="77777777" w:rsidR="007C324C" w:rsidRPr="00875631" w:rsidRDefault="007C324C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Computing</w:t>
            </w:r>
          </w:p>
        </w:tc>
        <w:tc>
          <w:tcPr>
            <w:tcW w:w="2223" w:type="dxa"/>
          </w:tcPr>
          <w:p w14:paraId="64A5B0D9" w14:textId="075FC11B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Online Safety</w:t>
            </w:r>
          </w:p>
        </w:tc>
        <w:tc>
          <w:tcPr>
            <w:tcW w:w="2226" w:type="dxa"/>
          </w:tcPr>
          <w:p w14:paraId="7F7FCAD3" w14:textId="77777777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Online safety- quiz recap</w:t>
            </w:r>
          </w:p>
          <w:p w14:paraId="403B06BE" w14:textId="77777777" w:rsidR="00FB4D40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5C15BDFF" w14:textId="337E71A7" w:rsidR="00FB4D40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Effective searching</w:t>
            </w:r>
          </w:p>
        </w:tc>
        <w:tc>
          <w:tcPr>
            <w:tcW w:w="2188" w:type="dxa"/>
          </w:tcPr>
          <w:p w14:paraId="20F5CEC2" w14:textId="77777777" w:rsidR="00FB4D40" w:rsidRPr="008370C1" w:rsidRDefault="00FB4D40" w:rsidP="00FB4D4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Online safety- quiz recap</w:t>
            </w:r>
          </w:p>
          <w:p w14:paraId="1109A638" w14:textId="77777777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01A12470" w14:textId="3A3A7F98" w:rsidR="00FB4D40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Coding</w:t>
            </w:r>
          </w:p>
        </w:tc>
        <w:tc>
          <w:tcPr>
            <w:tcW w:w="2188" w:type="dxa"/>
          </w:tcPr>
          <w:p w14:paraId="713DCE78" w14:textId="77777777" w:rsidR="00FB4D40" w:rsidRPr="008370C1" w:rsidRDefault="00FB4D40" w:rsidP="00FB4D4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Online safety- quiz recap</w:t>
            </w:r>
          </w:p>
          <w:p w14:paraId="6B26D324" w14:textId="77777777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F429BD9" w14:textId="4B7F0E87" w:rsidR="00FB4D40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Presenting</w:t>
            </w:r>
          </w:p>
        </w:tc>
        <w:tc>
          <w:tcPr>
            <w:tcW w:w="2188" w:type="dxa"/>
          </w:tcPr>
          <w:p w14:paraId="645D3405" w14:textId="77777777" w:rsidR="00FB4D40" w:rsidRPr="008370C1" w:rsidRDefault="00FB4D40" w:rsidP="00FB4D4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Online safety- quiz recap</w:t>
            </w:r>
          </w:p>
          <w:p w14:paraId="66A1A1FE" w14:textId="77777777" w:rsidR="007C324C" w:rsidRPr="008370C1" w:rsidRDefault="007C324C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0991D8F" w14:textId="33116B29" w:rsidR="00FB4D40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Questions linked to Pictograms</w:t>
            </w:r>
          </w:p>
        </w:tc>
        <w:tc>
          <w:tcPr>
            <w:tcW w:w="2188" w:type="dxa"/>
          </w:tcPr>
          <w:p w14:paraId="328BE239" w14:textId="77777777" w:rsidR="00FB4D40" w:rsidRPr="008370C1" w:rsidRDefault="00FB4D40" w:rsidP="00FB4D4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Online safety- quiz recap</w:t>
            </w:r>
          </w:p>
          <w:p w14:paraId="372DECCC" w14:textId="77777777" w:rsidR="00072936" w:rsidRPr="008370C1" w:rsidRDefault="00072936" w:rsidP="00FB4D4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7E22360" w14:textId="39740ED7" w:rsidR="00072936" w:rsidRPr="008370C1" w:rsidRDefault="00072936" w:rsidP="00FB4D4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Spreadsheets</w:t>
            </w:r>
          </w:p>
          <w:p w14:paraId="3461D779" w14:textId="77777777" w:rsidR="004823DB" w:rsidRPr="008370C1" w:rsidRDefault="004823DB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823DB" w:rsidRPr="00875631" w14:paraId="4EE8A8A6" w14:textId="77777777" w:rsidTr="002B740F">
        <w:tc>
          <w:tcPr>
            <w:tcW w:w="2187" w:type="dxa"/>
            <w:shd w:val="clear" w:color="auto" w:fill="DAEEF3"/>
          </w:tcPr>
          <w:p w14:paraId="0917B7DE" w14:textId="6494EC53" w:rsidR="007C324C" w:rsidRPr="00875631" w:rsidRDefault="007C324C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RE</w:t>
            </w:r>
          </w:p>
        </w:tc>
        <w:tc>
          <w:tcPr>
            <w:tcW w:w="2223" w:type="dxa"/>
          </w:tcPr>
          <w:p w14:paraId="2E67E18C" w14:textId="127AE77D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Who is a Muslim?</w:t>
            </w:r>
          </w:p>
        </w:tc>
        <w:tc>
          <w:tcPr>
            <w:tcW w:w="2226" w:type="dxa"/>
          </w:tcPr>
          <w:p w14:paraId="5AE79208" w14:textId="100F5C96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Who is a Muslim?</w:t>
            </w:r>
          </w:p>
        </w:tc>
        <w:tc>
          <w:tcPr>
            <w:tcW w:w="2188" w:type="dxa"/>
          </w:tcPr>
          <w:p w14:paraId="06B42818" w14:textId="385FA67B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What can we learn from sacred books?</w:t>
            </w:r>
          </w:p>
        </w:tc>
        <w:tc>
          <w:tcPr>
            <w:tcW w:w="2188" w:type="dxa"/>
          </w:tcPr>
          <w:p w14:paraId="5A82D1C9" w14:textId="48829B2B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How and why do celebrate sacred times?</w:t>
            </w:r>
          </w:p>
        </w:tc>
        <w:tc>
          <w:tcPr>
            <w:tcW w:w="2188" w:type="dxa"/>
          </w:tcPr>
          <w:p w14:paraId="602C433B" w14:textId="1C3544FA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How should we care for others and the world? And why does it matter?</w:t>
            </w:r>
          </w:p>
        </w:tc>
        <w:tc>
          <w:tcPr>
            <w:tcW w:w="2188" w:type="dxa"/>
          </w:tcPr>
          <w:p w14:paraId="05264F37" w14:textId="258804C8" w:rsidR="007C324C" w:rsidRPr="008370C1" w:rsidRDefault="00FB4D40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How should we care for others and the world? And why does it matter?</w:t>
            </w:r>
          </w:p>
        </w:tc>
      </w:tr>
      <w:tr w:rsidR="004823DB" w:rsidRPr="00875631" w14:paraId="6CA9427D" w14:textId="77777777" w:rsidTr="002B740F">
        <w:tc>
          <w:tcPr>
            <w:tcW w:w="2187" w:type="dxa"/>
            <w:shd w:val="clear" w:color="auto" w:fill="DAEEF3"/>
          </w:tcPr>
          <w:p w14:paraId="4EA36025" w14:textId="77777777" w:rsidR="007C324C" w:rsidRPr="00875631" w:rsidRDefault="007C324C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PE</w:t>
            </w:r>
          </w:p>
        </w:tc>
        <w:tc>
          <w:tcPr>
            <w:tcW w:w="2223" w:type="dxa"/>
          </w:tcPr>
          <w:p w14:paraId="22CCA68C" w14:textId="4B7E87E9" w:rsidR="007C324C" w:rsidRPr="008370C1" w:rsidRDefault="00072936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Gymnastics</w:t>
            </w:r>
          </w:p>
        </w:tc>
        <w:tc>
          <w:tcPr>
            <w:tcW w:w="2226" w:type="dxa"/>
          </w:tcPr>
          <w:p w14:paraId="31B783AD" w14:textId="5030D255" w:rsidR="007C324C" w:rsidRPr="008370C1" w:rsidRDefault="00072936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Dance</w:t>
            </w:r>
          </w:p>
        </w:tc>
        <w:tc>
          <w:tcPr>
            <w:tcW w:w="2188" w:type="dxa"/>
          </w:tcPr>
          <w:p w14:paraId="5707B140" w14:textId="0A94A15A" w:rsidR="007C324C" w:rsidRPr="008370C1" w:rsidRDefault="00072936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Hockey</w:t>
            </w:r>
          </w:p>
        </w:tc>
        <w:tc>
          <w:tcPr>
            <w:tcW w:w="2188" w:type="dxa"/>
          </w:tcPr>
          <w:p w14:paraId="1E3E1B5F" w14:textId="02FEBC03" w:rsidR="007C324C" w:rsidRPr="008370C1" w:rsidRDefault="00072936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Basketball</w:t>
            </w:r>
          </w:p>
        </w:tc>
        <w:tc>
          <w:tcPr>
            <w:tcW w:w="2188" w:type="dxa"/>
          </w:tcPr>
          <w:p w14:paraId="71A65225" w14:textId="4639493A" w:rsidR="007C324C" w:rsidRPr="008370C1" w:rsidRDefault="00072936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Athletics</w:t>
            </w:r>
          </w:p>
        </w:tc>
        <w:tc>
          <w:tcPr>
            <w:tcW w:w="2188" w:type="dxa"/>
          </w:tcPr>
          <w:p w14:paraId="08FE5C75" w14:textId="1EBB1801" w:rsidR="007C324C" w:rsidRPr="008370C1" w:rsidRDefault="00072936" w:rsidP="0087563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370C1">
              <w:rPr>
                <w:rFonts w:ascii="Arial" w:hAnsi="Arial" w:cs="Arial"/>
                <w:szCs w:val="24"/>
              </w:rPr>
              <w:t>Athletics</w:t>
            </w:r>
          </w:p>
        </w:tc>
      </w:tr>
      <w:tr w:rsidR="002B740F" w:rsidRPr="00875631" w14:paraId="728D4790" w14:textId="77777777" w:rsidTr="002B740F">
        <w:tc>
          <w:tcPr>
            <w:tcW w:w="2187" w:type="dxa"/>
            <w:shd w:val="clear" w:color="auto" w:fill="DAEEF3"/>
          </w:tcPr>
          <w:p w14:paraId="5ACB7D9E" w14:textId="77777777" w:rsidR="002B740F" w:rsidRPr="00875631" w:rsidRDefault="002B740F" w:rsidP="0087563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75631">
              <w:rPr>
                <w:rFonts w:cs="Calibri"/>
                <w:b/>
                <w:sz w:val="28"/>
                <w:szCs w:val="28"/>
              </w:rPr>
              <w:t>Music</w:t>
            </w:r>
          </w:p>
        </w:tc>
        <w:tc>
          <w:tcPr>
            <w:tcW w:w="2223" w:type="dxa"/>
          </w:tcPr>
          <w:p w14:paraId="4A2D3227" w14:textId="1F7A59DF" w:rsidR="002B740F" w:rsidRPr="008370C1" w:rsidRDefault="00512BB2" w:rsidP="321104FC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370C1">
              <w:rPr>
                <w:rFonts w:ascii="Arial" w:hAnsi="Arial" w:cs="Arial"/>
                <w:bCs/>
                <w:szCs w:val="24"/>
              </w:rPr>
              <w:t>Hands, Feet, Heart</w:t>
            </w:r>
          </w:p>
        </w:tc>
        <w:tc>
          <w:tcPr>
            <w:tcW w:w="2226" w:type="dxa"/>
          </w:tcPr>
          <w:p w14:paraId="42E9D1E5" w14:textId="33D691AF" w:rsidR="002B740F" w:rsidRPr="008370C1" w:rsidRDefault="00512BB2" w:rsidP="321104FC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8370C1">
              <w:rPr>
                <w:rFonts w:ascii="Arial" w:hAnsi="Arial" w:cs="Arial"/>
                <w:bCs/>
                <w:szCs w:val="24"/>
              </w:rPr>
              <w:t>Ho</w:t>
            </w:r>
            <w:proofErr w:type="spellEnd"/>
            <w:r w:rsidRPr="008370C1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8370C1">
              <w:rPr>
                <w:rFonts w:ascii="Arial" w:hAnsi="Arial" w:cs="Arial"/>
                <w:bCs/>
                <w:szCs w:val="24"/>
              </w:rPr>
              <w:t>Ho</w:t>
            </w:r>
            <w:proofErr w:type="spellEnd"/>
            <w:r w:rsidRPr="008370C1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8370C1">
              <w:rPr>
                <w:rFonts w:ascii="Arial" w:hAnsi="Arial" w:cs="Arial"/>
                <w:bCs/>
                <w:szCs w:val="24"/>
              </w:rPr>
              <w:t>Ho</w:t>
            </w:r>
            <w:proofErr w:type="spellEnd"/>
          </w:p>
        </w:tc>
        <w:tc>
          <w:tcPr>
            <w:tcW w:w="2188" w:type="dxa"/>
          </w:tcPr>
          <w:p w14:paraId="1F2612DD" w14:textId="20C066C2" w:rsidR="002B740F" w:rsidRPr="008370C1" w:rsidRDefault="00512BB2" w:rsidP="321104FC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370C1">
              <w:rPr>
                <w:rFonts w:ascii="Arial" w:hAnsi="Arial" w:cs="Arial"/>
                <w:bCs/>
                <w:szCs w:val="24"/>
              </w:rPr>
              <w:t xml:space="preserve">I </w:t>
            </w:r>
            <w:proofErr w:type="spellStart"/>
            <w:r w:rsidRPr="008370C1">
              <w:rPr>
                <w:rFonts w:ascii="Arial" w:hAnsi="Arial" w:cs="Arial"/>
                <w:bCs/>
                <w:szCs w:val="24"/>
              </w:rPr>
              <w:t>Wanna</w:t>
            </w:r>
            <w:proofErr w:type="spellEnd"/>
            <w:r w:rsidRPr="008370C1">
              <w:rPr>
                <w:rFonts w:ascii="Arial" w:hAnsi="Arial" w:cs="Arial"/>
                <w:bCs/>
                <w:szCs w:val="24"/>
              </w:rPr>
              <w:t xml:space="preserve"> Play in a Band</w:t>
            </w:r>
          </w:p>
        </w:tc>
        <w:tc>
          <w:tcPr>
            <w:tcW w:w="2188" w:type="dxa"/>
          </w:tcPr>
          <w:p w14:paraId="12AE6581" w14:textId="1032EC75" w:rsidR="002B740F" w:rsidRPr="008370C1" w:rsidRDefault="00512BB2" w:rsidP="321104FC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8370C1">
              <w:rPr>
                <w:rFonts w:ascii="Arial" w:hAnsi="Arial" w:cs="Arial"/>
                <w:bCs/>
                <w:szCs w:val="24"/>
              </w:rPr>
              <w:t>Zootime</w:t>
            </w:r>
            <w:proofErr w:type="spellEnd"/>
          </w:p>
        </w:tc>
        <w:tc>
          <w:tcPr>
            <w:tcW w:w="2188" w:type="dxa"/>
          </w:tcPr>
          <w:p w14:paraId="4778C8B3" w14:textId="0CA5FF07" w:rsidR="002B740F" w:rsidRPr="008370C1" w:rsidRDefault="00512BB2" w:rsidP="321104FC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370C1">
              <w:rPr>
                <w:rFonts w:ascii="Arial" w:hAnsi="Arial" w:cs="Arial"/>
                <w:bCs/>
                <w:szCs w:val="24"/>
              </w:rPr>
              <w:t>Friendship Song</w:t>
            </w:r>
          </w:p>
        </w:tc>
        <w:tc>
          <w:tcPr>
            <w:tcW w:w="2188" w:type="dxa"/>
          </w:tcPr>
          <w:p w14:paraId="3CF2D8B6" w14:textId="5B5578C4" w:rsidR="002B740F" w:rsidRPr="008370C1" w:rsidRDefault="00512BB2" w:rsidP="321104FC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370C1">
              <w:rPr>
                <w:rFonts w:ascii="Arial" w:hAnsi="Arial" w:cs="Arial"/>
                <w:bCs/>
                <w:szCs w:val="24"/>
              </w:rPr>
              <w:t>Reflect, Rewind and Replay</w:t>
            </w:r>
          </w:p>
        </w:tc>
      </w:tr>
    </w:tbl>
    <w:p w14:paraId="6D98A12B" w14:textId="77777777" w:rsidR="007C324C" w:rsidRPr="007C324C" w:rsidRDefault="007C324C" w:rsidP="007C324C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sectPr w:rsidR="007C324C" w:rsidRPr="007C324C" w:rsidSect="007C3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9CB5"/>
    <w:multiLevelType w:val="hybridMultilevel"/>
    <w:tmpl w:val="4628FA2C"/>
    <w:lvl w:ilvl="0" w:tplc="32B82F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98C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4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A7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EB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E4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C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20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C"/>
    <w:rsid w:val="000261B9"/>
    <w:rsid w:val="00072936"/>
    <w:rsid w:val="00180A1C"/>
    <w:rsid w:val="00193C17"/>
    <w:rsid w:val="001A7654"/>
    <w:rsid w:val="001D754B"/>
    <w:rsid w:val="0026730E"/>
    <w:rsid w:val="002863C7"/>
    <w:rsid w:val="002B740F"/>
    <w:rsid w:val="00316A7E"/>
    <w:rsid w:val="004823DB"/>
    <w:rsid w:val="00512BB2"/>
    <w:rsid w:val="00744FF4"/>
    <w:rsid w:val="007C324C"/>
    <w:rsid w:val="008113C8"/>
    <w:rsid w:val="008370C1"/>
    <w:rsid w:val="00875631"/>
    <w:rsid w:val="008F4B18"/>
    <w:rsid w:val="00AA032E"/>
    <w:rsid w:val="00C13413"/>
    <w:rsid w:val="00C632E1"/>
    <w:rsid w:val="00D2639F"/>
    <w:rsid w:val="00D30F56"/>
    <w:rsid w:val="00E2435B"/>
    <w:rsid w:val="00FB4D40"/>
    <w:rsid w:val="04E546BE"/>
    <w:rsid w:val="321104FC"/>
    <w:rsid w:val="34AAA457"/>
    <w:rsid w:val="7B4A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41A2"/>
  <w15:chartTrackingRefBased/>
  <w15:docId w15:val="{3543C6E9-B8D5-4FA6-B401-42A84AD6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Miss B Jones</cp:lastModifiedBy>
  <cp:revision>2</cp:revision>
  <cp:lastPrinted>2023-07-18T13:11:00Z</cp:lastPrinted>
  <dcterms:created xsi:type="dcterms:W3CDTF">2023-07-18T13:12:00Z</dcterms:created>
  <dcterms:modified xsi:type="dcterms:W3CDTF">2023-07-18T13:12:00Z</dcterms:modified>
</cp:coreProperties>
</file>