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5529"/>
        <w:gridCol w:w="4677"/>
        <w:gridCol w:w="4820"/>
      </w:tblGrid>
      <w:tr w:rsidR="003B457E" w:rsidRPr="001608BE" w:rsidTr="002A552E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4"/>
            <w:shd w:val="clear" w:color="auto" w:fill="16035D"/>
          </w:tcPr>
          <w:p w:rsidR="003B457E" w:rsidRPr="001608BE" w:rsidRDefault="00F76019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</w:tr>
      <w:tr w:rsidR="003B457E" w:rsidRPr="001608BE" w:rsidTr="00D1366B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53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4677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820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2F2ED2" w:rsidRPr="001608BE" w:rsidTr="00D1366B">
        <w:tc>
          <w:tcPr>
            <w:tcW w:w="538" w:type="dxa"/>
          </w:tcPr>
          <w:p w:rsidR="002F2ED2" w:rsidRPr="001608BE" w:rsidRDefault="002F2ED2" w:rsidP="002F2ED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53" w:type="dxa"/>
            <w:gridSpan w:val="2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D1366B">
        <w:trPr>
          <w:cantSplit/>
          <w:trHeight w:val="1134"/>
        </w:trPr>
        <w:tc>
          <w:tcPr>
            <w:tcW w:w="562" w:type="dxa"/>
            <w:gridSpan w:val="2"/>
            <w:shd w:val="clear" w:color="auto" w:fill="FF00FF"/>
            <w:textDirection w:val="btLr"/>
          </w:tcPr>
          <w:p w:rsidR="003B457E" w:rsidRPr="001608BE" w:rsidRDefault="002A552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and Health Education (RHE)</w:t>
            </w:r>
          </w:p>
        </w:tc>
        <w:tc>
          <w:tcPr>
            <w:tcW w:w="5529" w:type="dxa"/>
          </w:tcPr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1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7028BA">
              <w:rPr>
                <w:rFonts w:cstheme="minorHAnsi"/>
                <w:b/>
                <w:sz w:val="20"/>
                <w:szCs w:val="20"/>
              </w:rPr>
              <w:t>HEALTH AND WELL</w:t>
            </w:r>
            <w:r w:rsidR="00F76019">
              <w:rPr>
                <w:rFonts w:cstheme="minorHAnsi"/>
                <w:b/>
                <w:sz w:val="20"/>
                <w:szCs w:val="20"/>
              </w:rPr>
              <w:t>BEING</w:t>
            </w:r>
          </w:p>
          <w:p w:rsidR="007D0ED0" w:rsidRPr="007D0ED0" w:rsidRDefault="00F76019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Self-esteem;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self worth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personal qualities; goal setting; managing setbacks</w:t>
            </w:r>
          </w:p>
          <w:p w:rsidR="007D0ED0" w:rsidRDefault="00F76019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strengths, skills and interests do we have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3B3D4D" w:rsidRDefault="00F76019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personal qualities and individuality</w:t>
            </w:r>
          </w:p>
          <w:p w:rsidR="00F76019" w:rsidRDefault="00F76019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develop self-worth by identifying positive things about themselves and their achievements</w:t>
            </w:r>
          </w:p>
          <w:p w:rsidR="00F76019" w:rsidRDefault="00F76019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their personal attributes, strengths, skills and interests contribute to their self-esteem</w:t>
            </w:r>
          </w:p>
          <w:p w:rsidR="00730AE5" w:rsidRDefault="00730AE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set goals for themselves</w:t>
            </w:r>
          </w:p>
          <w:p w:rsidR="00730AE5" w:rsidRPr="007D0ED0" w:rsidRDefault="00730AE5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manage when there are set-backs, learn from mistakes and reframe unhelpful thinking</w:t>
            </w:r>
          </w:p>
          <w:p w:rsidR="007D0ED0" w:rsidRPr="007D0ED0" w:rsidRDefault="007D0ED0" w:rsidP="007D0ED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2</w:t>
            </w:r>
            <w:r w:rsidR="00730AE5">
              <w:rPr>
                <w:rFonts w:cstheme="minorHAnsi"/>
                <w:b/>
                <w:sz w:val="20"/>
                <w:szCs w:val="20"/>
              </w:rPr>
              <w:t>- RELATIONSHIPS</w:t>
            </w:r>
          </w:p>
          <w:p w:rsidR="003B3D4D" w:rsidRDefault="00730AE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Respect for self and others; courteous behaviour; safety; human rights</w:t>
            </w:r>
          </w:p>
          <w:p w:rsidR="007D0ED0" w:rsidRPr="007D0ED0" w:rsidRDefault="00730AE5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 we treat each other with respect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3B457E" w:rsidRPr="00850D2B" w:rsidRDefault="00850D2B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hazards that may cause harm or injury and what they should do to reduce risk and keep themselves (or others) safe</w:t>
            </w:r>
          </w:p>
          <w:p w:rsidR="00730AE5" w:rsidRPr="00163363" w:rsidRDefault="00850D2B" w:rsidP="00730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163363">
              <w:rPr>
                <w:rFonts w:cstheme="minorHAnsi"/>
                <w:sz w:val="20"/>
                <w:szCs w:val="20"/>
              </w:rPr>
              <w:t>to model being polite and courteous in different situations and recognise the respectful behaviour they should receive in return.</w:t>
            </w:r>
          </w:p>
          <w:p w:rsidR="00163363" w:rsidRPr="00163363" w:rsidRDefault="00163363" w:rsidP="00730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relationship between rights and responsibilities</w:t>
            </w:r>
          </w:p>
          <w:p w:rsidR="00163363" w:rsidRPr="00163363" w:rsidRDefault="00163363" w:rsidP="00730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right to privacy and how to recognise when a confidence or secret should be kept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birthday surprise) or not agreed to and when to tell ( if someone upset or hurt)</w:t>
            </w:r>
          </w:p>
          <w:p w:rsidR="00163363" w:rsidRPr="007D0ED0" w:rsidRDefault="00163363" w:rsidP="00730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rights children have and why it is important to protect these</w:t>
            </w:r>
          </w:p>
          <w:p w:rsidR="00850D2B" w:rsidRPr="00163363" w:rsidRDefault="00163363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everyone should feel included, respected and not discriminated against; how to respond if they witness or experience exclusion, disrespect or discrimination</w:t>
            </w:r>
          </w:p>
          <w:p w:rsidR="00163363" w:rsidRPr="007D0ED0" w:rsidRDefault="00163363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to aggressive or inappropriate behaviour (including online and unwanted physical contact)-how to report concerns</w:t>
            </w:r>
          </w:p>
        </w:tc>
        <w:tc>
          <w:tcPr>
            <w:tcW w:w="4677" w:type="dxa"/>
          </w:tcPr>
          <w:p w:rsidR="00403374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1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 </w:t>
            </w:r>
            <w:r w:rsidR="007028BA">
              <w:rPr>
                <w:rFonts w:cstheme="minorHAnsi"/>
                <w:b/>
                <w:sz w:val="20"/>
                <w:szCs w:val="20"/>
              </w:rPr>
              <w:t>HEALTH AND WELLBEING</w:t>
            </w:r>
          </w:p>
          <w:p w:rsidR="00A73EB6" w:rsidRDefault="007028BA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Feelings and emotions; expression of feelings; behaviour</w:t>
            </w:r>
          </w:p>
          <w:p w:rsidR="007028BA" w:rsidRDefault="007028BA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we manage our feelings?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8243D1" w:rsidRPr="007028BA" w:rsidRDefault="007028BA" w:rsidP="007028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8BA">
              <w:rPr>
                <w:rFonts w:cstheme="minorHAnsi"/>
                <w:sz w:val="20"/>
                <w:szCs w:val="20"/>
              </w:rPr>
              <w:t>how everyday things can affect feelings</w:t>
            </w:r>
          </w:p>
          <w:p w:rsidR="007028BA" w:rsidRDefault="007028BA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feelings change over time and can be experienced at different levels of intensity</w:t>
            </w:r>
          </w:p>
          <w:p w:rsidR="007028BA" w:rsidRDefault="007028BA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importance of expressing feelings and how they can be expressed in different ways</w:t>
            </w:r>
          </w:p>
          <w:p w:rsidR="007028BA" w:rsidRDefault="007028BA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proportionately to, and manage, feelings in different circumstances</w:t>
            </w:r>
          </w:p>
          <w:p w:rsidR="007028BA" w:rsidRDefault="007028BA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of managing feelings at times of loss, grief and change</w:t>
            </w:r>
          </w:p>
          <w:p w:rsidR="007028BA" w:rsidRDefault="007028BA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access advice and support to help manage their own or others’ feelings</w:t>
            </w:r>
          </w:p>
          <w:p w:rsidR="00A73EB6" w:rsidRPr="00A73EB6" w:rsidRDefault="00A73EB6" w:rsidP="00A73EB6">
            <w:pPr>
              <w:rPr>
                <w:rFonts w:cstheme="minorHAnsi"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2</w:t>
            </w:r>
            <w:r w:rsidR="005B6A6C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7028BA">
              <w:rPr>
                <w:rFonts w:cstheme="minorHAnsi"/>
                <w:b/>
                <w:sz w:val="20"/>
                <w:szCs w:val="20"/>
              </w:rPr>
              <w:t>HEALTH AND WELLBEING</w:t>
            </w:r>
          </w:p>
          <w:p w:rsidR="00A73EB6" w:rsidRDefault="007028BA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Growing and changing; puberty</w:t>
            </w:r>
          </w:p>
          <w:p w:rsidR="005B6A6C" w:rsidRDefault="007028BA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will we grow and change</w:t>
            </w:r>
            <w:r w:rsidR="005B6A6C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028BA" w:rsidRDefault="007028BA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3D1" w:rsidRPr="007028BA" w:rsidRDefault="007028BA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puberty and how bodies change during puberty</w:t>
            </w:r>
          </w:p>
          <w:p w:rsidR="007028BA" w:rsidRPr="007028BA" w:rsidRDefault="007028BA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personal hygiene routines change during puberty</w:t>
            </w:r>
          </w:p>
          <w:p w:rsidR="007028BA" w:rsidRPr="008243D1" w:rsidRDefault="007028BA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ask for advice and support about growing and changing and puber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ty</w:t>
            </w:r>
          </w:p>
        </w:tc>
        <w:tc>
          <w:tcPr>
            <w:tcW w:w="4820" w:type="dxa"/>
          </w:tcPr>
          <w:p w:rsidR="00D71C48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1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7028BA"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  <w:p w:rsidR="005B6A6C" w:rsidRDefault="007028BA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Caring for others; the environment, people and animals; shared responsibilities, making choices and decisions</w:t>
            </w:r>
          </w:p>
          <w:p w:rsidR="005B6A6C" w:rsidRDefault="007028BA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choices make a difference to others and the environment?</w:t>
            </w:r>
          </w:p>
          <w:p w:rsidR="005B6A6C" w:rsidRDefault="005B6A6C" w:rsidP="005B6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Pr="007028BA" w:rsidRDefault="007028BA" w:rsidP="007028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have a shared responsibility to help protect the world around them</w:t>
            </w:r>
          </w:p>
          <w:p w:rsidR="007028BA" w:rsidRPr="007028BA" w:rsidRDefault="007028BA" w:rsidP="007028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everyday choices can affect the environment</w:t>
            </w:r>
          </w:p>
          <w:p w:rsidR="007028BA" w:rsidRPr="007028BA" w:rsidRDefault="007028BA" w:rsidP="007028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what people choose to buy or spend money on can affect others or the environment (Fairtrade, charity, plastic)</w:t>
            </w:r>
          </w:p>
          <w:p w:rsidR="007028BA" w:rsidRPr="007028BA" w:rsidRDefault="007028BA" w:rsidP="007028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skills and vocabulary to share their thoughts, ideas  and opinions in discussion about topical issue</w:t>
            </w:r>
            <w:r w:rsidR="00DF3EF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show to show care and concern for others (people and animals)</w:t>
            </w:r>
          </w:p>
          <w:p w:rsidR="007028BA" w:rsidRPr="007D0ED0" w:rsidRDefault="007028BA" w:rsidP="007028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carry out personal responsibilities in a caring and compassionate way</w:t>
            </w: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2</w:t>
            </w:r>
            <w:r w:rsidR="001B3AF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5B6A6C">
              <w:rPr>
                <w:rFonts w:cstheme="minorHAnsi"/>
                <w:b/>
                <w:sz w:val="20"/>
                <w:szCs w:val="20"/>
              </w:rPr>
              <w:t>HEALTH AND WELLBEING</w:t>
            </w:r>
          </w:p>
          <w:p w:rsidR="007D0ED0" w:rsidRDefault="00DF3EFC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Keeping safe; out and about; recognising and managing risk</w:t>
            </w:r>
          </w:p>
          <w:p w:rsidR="001B3AF4" w:rsidRDefault="00DF3EFC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we manage risk in different places?</w:t>
            </w: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DF3EFC" w:rsidRPr="00DF3EFC" w:rsidRDefault="00BF6F26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DF3EFC">
              <w:rPr>
                <w:rFonts w:cstheme="minorHAnsi"/>
                <w:sz w:val="20"/>
                <w:szCs w:val="20"/>
              </w:rPr>
              <w:t>to recognise, predict, assess and manage risk in different situations</w:t>
            </w:r>
          </w:p>
          <w:p w:rsidR="00A36C90" w:rsidRPr="00DF3EFC" w:rsidRDefault="00DF3EFC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keep safe in the local environment and less familiar locations (near rail, water, road; fire/firework safety; sun safety and the safe use of digital devices when out)</w:t>
            </w:r>
          </w:p>
          <w:p w:rsidR="00DF3EFC" w:rsidRPr="00DF3EFC" w:rsidRDefault="00DF3EFC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how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people can be influenced by their peers’ behaviour and by a desire for peer approval; how to manage this influence.</w:t>
            </w:r>
          </w:p>
          <w:p w:rsidR="00DF3EFC" w:rsidRPr="00DF3EFC" w:rsidRDefault="00DF3EFC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people’s online actions impact on others</w:t>
            </w:r>
          </w:p>
          <w:p w:rsidR="00DF3EFC" w:rsidRPr="00DF3EFC" w:rsidRDefault="00DF3EFC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keep safe online/report concerns</w:t>
            </w:r>
          </w:p>
          <w:p w:rsidR="00DF3EFC" w:rsidRPr="007D0ED0" w:rsidRDefault="00DF3EFC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Rules/laws exist to keep people safe- how to respond if they are aware of a situation that is anti-social/against the law </w:t>
            </w:r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36"/>
    <w:multiLevelType w:val="hybridMultilevel"/>
    <w:tmpl w:val="80B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4115"/>
    <w:multiLevelType w:val="hybridMultilevel"/>
    <w:tmpl w:val="0D9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B0E1B"/>
    <w:multiLevelType w:val="hybridMultilevel"/>
    <w:tmpl w:val="BFB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2921"/>
    <w:multiLevelType w:val="hybridMultilevel"/>
    <w:tmpl w:val="1AE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1C44"/>
    <w:multiLevelType w:val="hybridMultilevel"/>
    <w:tmpl w:val="31C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86BAF"/>
    <w:multiLevelType w:val="hybridMultilevel"/>
    <w:tmpl w:val="C36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2984"/>
    <w:multiLevelType w:val="hybridMultilevel"/>
    <w:tmpl w:val="EA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74E63"/>
    <w:multiLevelType w:val="hybridMultilevel"/>
    <w:tmpl w:val="10DA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1A9B"/>
    <w:multiLevelType w:val="hybridMultilevel"/>
    <w:tmpl w:val="CC266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3D5D9F"/>
    <w:multiLevelType w:val="hybridMultilevel"/>
    <w:tmpl w:val="D25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E4C90"/>
    <w:rsid w:val="00151C8C"/>
    <w:rsid w:val="001608BE"/>
    <w:rsid w:val="00163363"/>
    <w:rsid w:val="001709B4"/>
    <w:rsid w:val="001B3AF4"/>
    <w:rsid w:val="001C27D1"/>
    <w:rsid w:val="001C4614"/>
    <w:rsid w:val="002A552E"/>
    <w:rsid w:val="002E7B70"/>
    <w:rsid w:val="002F2ED2"/>
    <w:rsid w:val="003B3D4D"/>
    <w:rsid w:val="003B457E"/>
    <w:rsid w:val="00403374"/>
    <w:rsid w:val="004163A9"/>
    <w:rsid w:val="00454FC8"/>
    <w:rsid w:val="004D0658"/>
    <w:rsid w:val="004D70D4"/>
    <w:rsid w:val="004F0F95"/>
    <w:rsid w:val="00526C9F"/>
    <w:rsid w:val="00565943"/>
    <w:rsid w:val="005A2EF0"/>
    <w:rsid w:val="005B4FA6"/>
    <w:rsid w:val="005B6A6C"/>
    <w:rsid w:val="005C06E2"/>
    <w:rsid w:val="005C5673"/>
    <w:rsid w:val="005E6061"/>
    <w:rsid w:val="006133BE"/>
    <w:rsid w:val="00625A10"/>
    <w:rsid w:val="007023A0"/>
    <w:rsid w:val="007028BA"/>
    <w:rsid w:val="00730AE5"/>
    <w:rsid w:val="00733E13"/>
    <w:rsid w:val="007D0ED0"/>
    <w:rsid w:val="007E3D83"/>
    <w:rsid w:val="007F4CAE"/>
    <w:rsid w:val="00817136"/>
    <w:rsid w:val="008243D1"/>
    <w:rsid w:val="00850D2B"/>
    <w:rsid w:val="00872B34"/>
    <w:rsid w:val="008B26BA"/>
    <w:rsid w:val="008B5687"/>
    <w:rsid w:val="008C2029"/>
    <w:rsid w:val="008C2C88"/>
    <w:rsid w:val="008C6E6A"/>
    <w:rsid w:val="009763B9"/>
    <w:rsid w:val="00981977"/>
    <w:rsid w:val="009F3A4E"/>
    <w:rsid w:val="00A200DD"/>
    <w:rsid w:val="00A23BC1"/>
    <w:rsid w:val="00A36C90"/>
    <w:rsid w:val="00A73EB6"/>
    <w:rsid w:val="00AA14BD"/>
    <w:rsid w:val="00AA192F"/>
    <w:rsid w:val="00B23E16"/>
    <w:rsid w:val="00B640B1"/>
    <w:rsid w:val="00BD450E"/>
    <w:rsid w:val="00BF6F26"/>
    <w:rsid w:val="00C12F35"/>
    <w:rsid w:val="00C46D5C"/>
    <w:rsid w:val="00C54A35"/>
    <w:rsid w:val="00C926AF"/>
    <w:rsid w:val="00CA6B0B"/>
    <w:rsid w:val="00D1366B"/>
    <w:rsid w:val="00D44165"/>
    <w:rsid w:val="00D71C48"/>
    <w:rsid w:val="00DF3EFC"/>
    <w:rsid w:val="00E16083"/>
    <w:rsid w:val="00E20247"/>
    <w:rsid w:val="00ED2571"/>
    <w:rsid w:val="00ED7F5A"/>
    <w:rsid w:val="00EE4901"/>
    <w:rsid w:val="00F07412"/>
    <w:rsid w:val="00F23705"/>
    <w:rsid w:val="00F3255D"/>
    <w:rsid w:val="00F52044"/>
    <w:rsid w:val="00F64263"/>
    <w:rsid w:val="00F76019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E55A-E7C7-4684-966C-4DDB5835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57A8E06F</Template>
  <TotalTime>303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A Smith</cp:lastModifiedBy>
  <cp:revision>5</cp:revision>
  <cp:lastPrinted>2020-07-06T13:29:00Z</cp:lastPrinted>
  <dcterms:created xsi:type="dcterms:W3CDTF">2020-07-08T08:53:00Z</dcterms:created>
  <dcterms:modified xsi:type="dcterms:W3CDTF">2020-07-08T13:56:00Z</dcterms:modified>
</cp:coreProperties>
</file>