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73A01" w14:textId="77777777" w:rsidR="00C658FB" w:rsidRDefault="00D131A0" w:rsidP="00D131A0">
      <w:pPr>
        <w:rPr>
          <w:sz w:val="36"/>
        </w:rPr>
        <w:sectPr w:rsidR="00C658FB">
          <w:type w:val="continuous"/>
          <w:pgSz w:w="16840" w:h="11910" w:orient="landscape"/>
          <w:pgMar w:top="0" w:right="220" w:bottom="0" w:left="0" w:header="720" w:footer="720" w:gutter="0"/>
          <w:cols w:space="720"/>
        </w:sectPr>
      </w:pPr>
      <w:r>
        <w:rPr>
          <w:noProof/>
          <w:lang w:eastAsia="en-GB"/>
        </w:rPr>
        <w:drawing>
          <wp:anchor distT="0" distB="0" distL="114300" distR="114300" simplePos="0" relativeHeight="487592448" behindDoc="1" locked="0" layoutInCell="1" allowOverlap="1" wp14:anchorId="4E4C4955" wp14:editId="5FA612F3">
            <wp:simplePos x="0" y="0"/>
            <wp:positionH relativeFrom="column">
              <wp:posOffset>-635</wp:posOffset>
            </wp:positionH>
            <wp:positionV relativeFrom="paragraph">
              <wp:posOffset>0</wp:posOffset>
            </wp:positionV>
            <wp:extent cx="10710047" cy="7572375"/>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10047"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94394" w14:textId="1EB4E363" w:rsidR="00C658FB" w:rsidRDefault="00C658FB">
      <w:pPr>
        <w:pStyle w:val="BodyText"/>
        <w:rPr>
          <w:b/>
          <w:sz w:val="20"/>
        </w:rPr>
      </w:pPr>
    </w:p>
    <w:p w14:paraId="63D2717C" w14:textId="77777777" w:rsidR="00C658FB" w:rsidRDefault="00C658FB">
      <w:pPr>
        <w:pStyle w:val="BodyText"/>
        <w:rPr>
          <w:b/>
          <w:sz w:val="20"/>
        </w:rPr>
      </w:pPr>
    </w:p>
    <w:p w14:paraId="53CAB566" w14:textId="7914B9FF" w:rsidR="00C658FB" w:rsidRDefault="00575F50" w:rsidP="00052B7D">
      <w:pPr>
        <w:jc w:val="center"/>
      </w:pPr>
      <w:r w:rsidRPr="00575F50">
        <w:rPr>
          <w:noProof/>
          <w:lang w:eastAsia="en-GB"/>
        </w:rPr>
        <w:drawing>
          <wp:inline distT="0" distB="0" distL="0" distR="0" wp14:anchorId="12AA6D0A" wp14:editId="582E08CE">
            <wp:extent cx="2981301" cy="3927071"/>
            <wp:effectExtent l="0" t="0" r="0" b="0"/>
            <wp:docPr id="24" name="Picture 24" descr="N:\office accessories\D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ffice accessories\DB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6" cy="3939657"/>
                    </a:xfrm>
                    <a:prstGeom prst="rect">
                      <a:avLst/>
                    </a:prstGeom>
                    <a:noFill/>
                    <a:ln>
                      <a:noFill/>
                    </a:ln>
                  </pic:spPr>
                </pic:pic>
              </a:graphicData>
            </a:graphic>
          </wp:inline>
        </w:drawing>
      </w:r>
    </w:p>
    <w:p w14:paraId="2B3072CF" w14:textId="7CB13CBF" w:rsidR="00575F50" w:rsidRDefault="00575F50" w:rsidP="00052B7D">
      <w:pPr>
        <w:jc w:val="center"/>
      </w:pPr>
    </w:p>
    <w:p w14:paraId="36746B84" w14:textId="2B4D71CF" w:rsidR="00575F50" w:rsidRDefault="00575F50" w:rsidP="00052B7D">
      <w:pPr>
        <w:jc w:val="center"/>
      </w:pPr>
    </w:p>
    <w:p w14:paraId="5513D748" w14:textId="31771A14" w:rsidR="00575F50" w:rsidRDefault="00575F50" w:rsidP="00052B7D">
      <w:pPr>
        <w:jc w:val="center"/>
        <w:rPr>
          <w:b/>
          <w:color w:val="0070C0"/>
          <w:sz w:val="40"/>
          <w:szCs w:val="40"/>
        </w:rPr>
      </w:pPr>
      <w:r>
        <w:rPr>
          <w:b/>
          <w:color w:val="0070C0"/>
          <w:sz w:val="40"/>
          <w:szCs w:val="40"/>
        </w:rPr>
        <w:t>St Andrew’s Methodist Primary School</w:t>
      </w:r>
    </w:p>
    <w:p w14:paraId="03BA40F1" w14:textId="197ED36A" w:rsidR="00575F50" w:rsidRDefault="00575F50" w:rsidP="00575F50">
      <w:pPr>
        <w:rPr>
          <w:b/>
          <w:color w:val="0070C0"/>
          <w:sz w:val="40"/>
          <w:szCs w:val="40"/>
        </w:rPr>
      </w:pPr>
    </w:p>
    <w:p w14:paraId="69FE4332" w14:textId="08C381E6" w:rsidR="00575F50" w:rsidRPr="00575F50" w:rsidRDefault="00575F50" w:rsidP="00052B7D">
      <w:pPr>
        <w:jc w:val="center"/>
        <w:rPr>
          <w:b/>
          <w:color w:val="0070C0"/>
          <w:sz w:val="40"/>
          <w:szCs w:val="40"/>
        </w:rPr>
        <w:sectPr w:rsidR="00575F50" w:rsidRPr="00575F50">
          <w:pgSz w:w="16840" w:h="11910" w:orient="landscape"/>
          <w:pgMar w:top="0" w:right="220" w:bottom="0" w:left="0" w:header="720" w:footer="720" w:gutter="0"/>
          <w:cols w:space="720"/>
        </w:sectPr>
      </w:pPr>
      <w:r>
        <w:rPr>
          <w:b/>
          <w:color w:val="0070C0"/>
          <w:sz w:val="40"/>
          <w:szCs w:val="40"/>
        </w:rPr>
        <w:t>Impact of  the Primary and Sport Premium Grant 2021-2022</w:t>
      </w:r>
    </w:p>
    <w:p w14:paraId="229DFC06" w14:textId="758D005B" w:rsidR="00C658FB" w:rsidRDefault="00C40F46">
      <w:pPr>
        <w:pStyle w:val="BodyText"/>
        <w:rPr>
          <w:sz w:val="20"/>
        </w:rPr>
      </w:pPr>
      <w:r>
        <w:rPr>
          <w:noProof/>
          <w:sz w:val="20"/>
          <w:lang w:eastAsia="en-GB"/>
        </w:rPr>
        <w:lastRenderedPageBreak/>
        <mc:AlternateContent>
          <mc:Choice Requires="wpg">
            <w:drawing>
              <wp:inline distT="0" distB="0" distL="0" distR="0" wp14:anchorId="0C172333" wp14:editId="1FBECB61">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77777777"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2019/20</w:t>
            </w:r>
          </w:p>
        </w:tc>
        <w:tc>
          <w:tcPr>
            <w:tcW w:w="3834" w:type="dxa"/>
          </w:tcPr>
          <w:p w14:paraId="1509785E" w14:textId="5B53E906" w:rsidR="00C658FB" w:rsidRPr="00927D0E" w:rsidRDefault="00D131A0">
            <w:pPr>
              <w:pStyle w:val="TableParagraph"/>
              <w:spacing w:before="21" w:line="279" w:lineRule="exact"/>
              <w:rPr>
                <w:sz w:val="24"/>
              </w:rPr>
            </w:pPr>
            <w:r w:rsidRPr="00927D0E">
              <w:rPr>
                <w:sz w:val="24"/>
              </w:rPr>
              <w:t>£</w:t>
            </w:r>
            <w:r w:rsidR="00927D0E" w:rsidRPr="00927D0E">
              <w:rPr>
                <w:sz w:val="24"/>
                <w:szCs w:val="24"/>
                <w:lang w:val="en-US"/>
              </w:rPr>
              <w:t xml:space="preserve"> £ 4540.36</w:t>
            </w:r>
          </w:p>
        </w:tc>
      </w:tr>
      <w:tr w:rsidR="00C658FB" w14:paraId="736F0B81" w14:textId="77777777">
        <w:trPr>
          <w:trHeight w:val="320"/>
        </w:trPr>
        <w:tc>
          <w:tcPr>
            <w:tcW w:w="11544" w:type="dxa"/>
          </w:tcPr>
          <w:p w14:paraId="782A43E1" w14:textId="77777777"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2020/21</w:t>
            </w:r>
          </w:p>
        </w:tc>
        <w:tc>
          <w:tcPr>
            <w:tcW w:w="3834" w:type="dxa"/>
          </w:tcPr>
          <w:p w14:paraId="087B0B59" w14:textId="07FFE3C0" w:rsidR="00C658FB" w:rsidRPr="00927D0E" w:rsidRDefault="00D131A0">
            <w:pPr>
              <w:pStyle w:val="TableParagraph"/>
              <w:spacing w:before="21" w:line="278" w:lineRule="exact"/>
              <w:rPr>
                <w:sz w:val="24"/>
              </w:rPr>
            </w:pPr>
            <w:r w:rsidRPr="00927D0E">
              <w:rPr>
                <w:sz w:val="24"/>
              </w:rPr>
              <w:t>£</w:t>
            </w:r>
            <w:r w:rsidR="00927D0E" w:rsidRPr="00927D0E">
              <w:rPr>
                <w:sz w:val="24"/>
                <w:szCs w:val="24"/>
                <w:lang w:val="en-US"/>
              </w:rPr>
              <w:t xml:space="preserve"> 17897</w:t>
            </w:r>
          </w:p>
        </w:tc>
      </w:tr>
      <w:tr w:rsidR="00C658FB" w14:paraId="439826AF" w14:textId="77777777">
        <w:trPr>
          <w:trHeight w:val="320"/>
        </w:trPr>
        <w:tc>
          <w:tcPr>
            <w:tcW w:w="11544" w:type="dxa"/>
          </w:tcPr>
          <w:p w14:paraId="06193A38" w14:textId="77777777"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2021/22?</w:t>
            </w:r>
          </w:p>
        </w:tc>
        <w:tc>
          <w:tcPr>
            <w:tcW w:w="3834" w:type="dxa"/>
          </w:tcPr>
          <w:p w14:paraId="10DB2E9E" w14:textId="61387E77" w:rsidR="00C658FB" w:rsidRPr="00927D0E" w:rsidRDefault="00D131A0">
            <w:pPr>
              <w:pStyle w:val="TableParagraph"/>
              <w:spacing w:before="21" w:line="278" w:lineRule="exact"/>
              <w:rPr>
                <w:sz w:val="24"/>
              </w:rPr>
            </w:pPr>
            <w:r w:rsidRPr="00927D0E">
              <w:rPr>
                <w:sz w:val="24"/>
              </w:rPr>
              <w:t>£</w:t>
            </w:r>
            <w:r w:rsidR="00927D0E" w:rsidRPr="00927D0E">
              <w:rPr>
                <w:sz w:val="24"/>
              </w:rPr>
              <w:t>968</w:t>
            </w:r>
          </w:p>
        </w:tc>
      </w:tr>
      <w:tr w:rsidR="00C658FB" w14:paraId="0C8AC8C3" w14:textId="77777777">
        <w:trPr>
          <w:trHeight w:val="324"/>
        </w:trPr>
        <w:tc>
          <w:tcPr>
            <w:tcW w:w="11544" w:type="dxa"/>
          </w:tcPr>
          <w:p w14:paraId="3F10E5C2" w14:textId="77777777"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2021/22</w:t>
            </w:r>
          </w:p>
        </w:tc>
        <w:tc>
          <w:tcPr>
            <w:tcW w:w="3834" w:type="dxa"/>
          </w:tcPr>
          <w:p w14:paraId="064B29AF" w14:textId="3E75CF90" w:rsidR="00C658FB" w:rsidRPr="00927D0E" w:rsidRDefault="00D131A0">
            <w:pPr>
              <w:pStyle w:val="TableParagraph"/>
              <w:spacing w:before="21" w:line="283" w:lineRule="exact"/>
              <w:rPr>
                <w:sz w:val="24"/>
              </w:rPr>
            </w:pPr>
            <w:r w:rsidRPr="00927D0E">
              <w:rPr>
                <w:sz w:val="24"/>
              </w:rPr>
              <w:t>£</w:t>
            </w:r>
            <w:r w:rsidR="00927D0E" w:rsidRPr="00927D0E">
              <w:rPr>
                <w:sz w:val="24"/>
                <w:szCs w:val="24"/>
                <w:lang w:val="en-US"/>
              </w:rPr>
              <w:t xml:space="preserve"> 17880</w:t>
            </w:r>
          </w:p>
        </w:tc>
      </w:tr>
      <w:tr w:rsidR="00C658FB" w14:paraId="2CBDA4B6" w14:textId="77777777">
        <w:trPr>
          <w:trHeight w:val="320"/>
        </w:trPr>
        <w:tc>
          <w:tcPr>
            <w:tcW w:w="11544" w:type="dxa"/>
          </w:tcPr>
          <w:p w14:paraId="43449E6E" w14:textId="77777777"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2021/22.</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2022.</w:t>
            </w:r>
          </w:p>
        </w:tc>
        <w:tc>
          <w:tcPr>
            <w:tcW w:w="3834" w:type="dxa"/>
          </w:tcPr>
          <w:p w14:paraId="3A7EC7A4" w14:textId="1B15AAB5" w:rsidR="00C658FB" w:rsidRPr="00927D0E" w:rsidRDefault="00D131A0" w:rsidP="00EA6182">
            <w:pPr>
              <w:pStyle w:val="TableParagraph"/>
              <w:spacing w:before="21" w:line="278" w:lineRule="exact"/>
              <w:rPr>
                <w:sz w:val="20"/>
              </w:rPr>
            </w:pPr>
            <w:r w:rsidRPr="00927D0E">
              <w:rPr>
                <w:sz w:val="24"/>
              </w:rPr>
              <w:t>£</w:t>
            </w:r>
            <w:r w:rsidR="00927D0E" w:rsidRPr="00927D0E">
              <w:rPr>
                <w:sz w:val="24"/>
                <w:szCs w:val="24"/>
                <w:lang w:val="en-US"/>
              </w:rPr>
              <w:t xml:space="preserve"> 18848</w:t>
            </w:r>
          </w:p>
        </w:tc>
      </w:tr>
    </w:tbl>
    <w:p w14:paraId="0264B48F" w14:textId="67D8B3C7" w:rsidR="00C658FB" w:rsidRDefault="00C40F46">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14:anchorId="6EAE03C3" wp14:editId="6AAF72EC">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03C3"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7F280CF3" w14:textId="77777777">
        <w:trPr>
          <w:trHeight w:val="1924"/>
        </w:trPr>
        <w:tc>
          <w:tcPr>
            <w:tcW w:w="11582" w:type="dxa"/>
          </w:tcPr>
          <w:p w14:paraId="0EC0085E"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C658FB" w:rsidRDefault="00C658FB">
            <w:pPr>
              <w:pStyle w:val="TableParagraph"/>
              <w:spacing w:before="7"/>
              <w:ind w:left="0"/>
              <w:rPr>
                <w:sz w:val="23"/>
              </w:rPr>
            </w:pPr>
          </w:p>
          <w:p w14:paraId="428BFFF7"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54EAFD2C" w14:textId="77777777" w:rsidR="00C658FB" w:rsidRDefault="00C658FB">
            <w:pPr>
              <w:pStyle w:val="TableParagraph"/>
              <w:ind w:left="0"/>
              <w:rPr>
                <w:rFonts w:ascii="Times New Roman"/>
                <w:sz w:val="24"/>
              </w:rPr>
            </w:pPr>
          </w:p>
          <w:p w14:paraId="41589A66" w14:textId="6BB0D34E" w:rsidR="00781389" w:rsidRDefault="00781389">
            <w:pPr>
              <w:pStyle w:val="TableParagraph"/>
              <w:ind w:left="0"/>
              <w:rPr>
                <w:rFonts w:ascii="Times New Roman"/>
                <w:sz w:val="24"/>
              </w:rPr>
            </w:pPr>
            <w:r>
              <w:rPr>
                <w:rFonts w:ascii="Times New Roman"/>
                <w:sz w:val="24"/>
              </w:rPr>
              <w:t>100%</w:t>
            </w:r>
            <w:bookmarkStart w:id="0" w:name="_GoBack"/>
            <w:bookmarkEnd w:id="0"/>
          </w:p>
        </w:tc>
      </w:tr>
      <w:tr w:rsidR="00C658FB" w14:paraId="631DC4ED" w14:textId="77777777">
        <w:trPr>
          <w:trHeight w:val="1472"/>
        </w:trPr>
        <w:tc>
          <w:tcPr>
            <w:tcW w:w="11582" w:type="dxa"/>
          </w:tcPr>
          <w:p w14:paraId="3E85B492"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1500C474"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proofErr w:type="gramStart"/>
            <w:r>
              <w:rPr>
                <w:color w:val="231F20"/>
                <w:sz w:val="24"/>
              </w:rPr>
              <w:t>year</w:t>
            </w:r>
            <w:proofErr w:type="gramEnd"/>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927D0E">
              <w:rPr>
                <w:color w:val="231F20"/>
                <w:sz w:val="24"/>
              </w:rPr>
              <w:t>2</w:t>
            </w:r>
            <w:r>
              <w:rPr>
                <w:color w:val="231F20"/>
                <w:sz w:val="24"/>
              </w:rPr>
              <w:t>.</w:t>
            </w:r>
          </w:p>
          <w:p w14:paraId="396E5695"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8FC538A" w14:textId="2DC00D24" w:rsidR="00C658FB" w:rsidRDefault="00781389">
            <w:pPr>
              <w:pStyle w:val="TableParagraph"/>
              <w:spacing w:before="130"/>
              <w:ind w:left="46"/>
              <w:rPr>
                <w:sz w:val="24"/>
              </w:rPr>
            </w:pPr>
            <w:r>
              <w:rPr>
                <w:sz w:val="24"/>
              </w:rPr>
              <w:t>100</w:t>
            </w:r>
            <w:r w:rsidR="00D131A0">
              <w:rPr>
                <w:sz w:val="24"/>
              </w:rPr>
              <w:t>%</w:t>
            </w:r>
          </w:p>
        </w:tc>
      </w:tr>
      <w:tr w:rsidR="00C658FB" w14:paraId="46ACD619" w14:textId="77777777">
        <w:trPr>
          <w:trHeight w:val="944"/>
        </w:trPr>
        <w:tc>
          <w:tcPr>
            <w:tcW w:w="11582" w:type="dxa"/>
          </w:tcPr>
          <w:p w14:paraId="0818923D"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006F9E0" w14:textId="09E43809" w:rsidR="00C658FB" w:rsidRDefault="00781389">
            <w:pPr>
              <w:pStyle w:val="TableParagraph"/>
              <w:spacing w:before="131"/>
              <w:ind w:left="42"/>
              <w:rPr>
                <w:sz w:val="24"/>
              </w:rPr>
            </w:pPr>
            <w:r>
              <w:rPr>
                <w:sz w:val="24"/>
              </w:rPr>
              <w:t>60</w:t>
            </w:r>
            <w:r w:rsidR="00D131A0">
              <w:rPr>
                <w:sz w:val="24"/>
              </w:rPr>
              <w:t>%</w:t>
            </w:r>
          </w:p>
        </w:tc>
      </w:tr>
      <w:tr w:rsidR="00C658FB" w14:paraId="6ACF4973" w14:textId="77777777">
        <w:trPr>
          <w:trHeight w:val="368"/>
        </w:trPr>
        <w:tc>
          <w:tcPr>
            <w:tcW w:w="11582" w:type="dxa"/>
          </w:tcPr>
          <w:p w14:paraId="6F9E611C"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A005BD2" w14:textId="0F90B9AE" w:rsidR="00C658FB" w:rsidRDefault="00781389">
            <w:pPr>
              <w:pStyle w:val="TableParagraph"/>
              <w:spacing w:before="41"/>
              <w:ind w:left="36"/>
              <w:rPr>
                <w:sz w:val="23"/>
              </w:rPr>
            </w:pPr>
            <w:r>
              <w:rPr>
                <w:w w:val="99"/>
                <w:sz w:val="23"/>
              </w:rPr>
              <w:t>60</w:t>
            </w:r>
            <w:r w:rsidR="00D131A0">
              <w:rPr>
                <w:w w:val="99"/>
                <w:sz w:val="23"/>
              </w:rPr>
              <w:t>%</w:t>
            </w:r>
          </w:p>
        </w:tc>
      </w:tr>
      <w:tr w:rsidR="00C658FB" w14:paraId="7821A8E9" w14:textId="77777777">
        <w:trPr>
          <w:trHeight w:val="689"/>
        </w:trPr>
        <w:tc>
          <w:tcPr>
            <w:tcW w:w="11582" w:type="dxa"/>
          </w:tcPr>
          <w:p w14:paraId="2D41A987" w14:textId="77777777"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B11777C" w14:textId="33791AE8" w:rsidR="00C658FB" w:rsidRDefault="00D131A0">
            <w:pPr>
              <w:pStyle w:val="TableParagraph"/>
              <w:spacing w:before="127"/>
              <w:ind w:left="43"/>
              <w:rPr>
                <w:sz w:val="24"/>
              </w:rPr>
            </w:pPr>
            <w:r>
              <w:rPr>
                <w:sz w:val="24"/>
              </w:rPr>
              <w:t>No</w:t>
            </w:r>
          </w:p>
        </w:tc>
      </w:tr>
    </w:tbl>
    <w:p w14:paraId="3E59DCD1" w14:textId="77777777" w:rsidR="00C658FB" w:rsidRDefault="00C658FB">
      <w:pPr>
        <w:rPr>
          <w:sz w:val="24"/>
        </w:rPr>
        <w:sectPr w:rsidR="00C658FB">
          <w:footerReference w:type="default" r:id="rId9"/>
          <w:pgSz w:w="16840" w:h="11910" w:orient="landscape"/>
          <w:pgMar w:top="720" w:right="220" w:bottom="620" w:left="0" w:header="0" w:footer="438" w:gutter="0"/>
          <w:cols w:space="720"/>
        </w:sectPr>
      </w:pPr>
    </w:p>
    <w:p w14:paraId="1879269A" w14:textId="7A385BA9" w:rsidR="00C658FB" w:rsidRDefault="00C40F46">
      <w:pPr>
        <w:pStyle w:val="BodyText"/>
        <w:rPr>
          <w:sz w:val="20"/>
        </w:rPr>
      </w:pPr>
      <w:r>
        <w:rPr>
          <w:noProof/>
          <w:sz w:val="20"/>
          <w:lang w:eastAsia="en-GB"/>
        </w:rPr>
        <w:lastRenderedPageBreak/>
        <mc:AlternateContent>
          <mc:Choice Requires="wpg">
            <w:drawing>
              <wp:inline distT="0" distB="0" distL="0" distR="0" wp14:anchorId="570F060F" wp14:editId="51490B03">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3122892C" w14:textId="77777777">
        <w:trPr>
          <w:trHeight w:val="383"/>
        </w:trPr>
        <w:tc>
          <w:tcPr>
            <w:tcW w:w="3720" w:type="dxa"/>
          </w:tcPr>
          <w:p w14:paraId="4D25D01E" w14:textId="0DCC2FA0"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rsidR="0037663F">
              <w:t>2021/22</w:t>
            </w:r>
          </w:p>
        </w:tc>
        <w:tc>
          <w:tcPr>
            <w:tcW w:w="3600" w:type="dxa"/>
          </w:tcPr>
          <w:p w14:paraId="3EADDAA7" w14:textId="06326C5D"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r w:rsidR="0037663F">
              <w:rPr>
                <w:b/>
                <w:color w:val="231F20"/>
                <w:sz w:val="24"/>
              </w:rPr>
              <w:t xml:space="preserve"> </w:t>
            </w:r>
            <w:r w:rsidR="0037663F" w:rsidRPr="00927D0E">
              <w:rPr>
                <w:sz w:val="24"/>
              </w:rPr>
              <w:t>£</w:t>
            </w:r>
            <w:r w:rsidR="0037663F" w:rsidRPr="00927D0E">
              <w:rPr>
                <w:sz w:val="24"/>
                <w:szCs w:val="24"/>
                <w:lang w:val="en-US"/>
              </w:rPr>
              <w:t xml:space="preserve"> 18</w:t>
            </w:r>
            <w:r w:rsidR="0037663F">
              <w:rPr>
                <w:sz w:val="24"/>
                <w:szCs w:val="24"/>
                <w:lang w:val="en-US"/>
              </w:rPr>
              <w:t>,</w:t>
            </w:r>
            <w:r w:rsidR="0037663F" w:rsidRPr="00927D0E">
              <w:rPr>
                <w:sz w:val="24"/>
                <w:szCs w:val="24"/>
                <w:lang w:val="en-US"/>
              </w:rPr>
              <w:t>848</w:t>
            </w:r>
          </w:p>
        </w:tc>
        <w:tc>
          <w:tcPr>
            <w:tcW w:w="4923" w:type="dxa"/>
            <w:gridSpan w:val="2"/>
          </w:tcPr>
          <w:p w14:paraId="2EAA04A6" w14:textId="732FD28F"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37663F">
              <w:rPr>
                <w:b/>
                <w:color w:val="231F20"/>
                <w:sz w:val="24"/>
              </w:rPr>
              <w:t xml:space="preserve"> July 2022</w:t>
            </w:r>
          </w:p>
        </w:tc>
        <w:tc>
          <w:tcPr>
            <w:tcW w:w="3134" w:type="dxa"/>
            <w:tcBorders>
              <w:top w:val="nil"/>
              <w:right w:val="nil"/>
            </w:tcBorders>
          </w:tcPr>
          <w:p w14:paraId="4B810ED3" w14:textId="77777777" w:rsidR="00C658FB" w:rsidRDefault="00C658FB">
            <w:pPr>
              <w:pStyle w:val="TableParagraph"/>
              <w:ind w:left="0"/>
              <w:rPr>
                <w:rFonts w:ascii="Times New Roman"/>
                <w:sz w:val="24"/>
              </w:rPr>
            </w:pPr>
          </w:p>
        </w:tc>
      </w:tr>
      <w:tr w:rsidR="00C658FB" w14:paraId="3ADC35AA" w14:textId="77777777">
        <w:trPr>
          <w:trHeight w:val="332"/>
        </w:trPr>
        <w:tc>
          <w:tcPr>
            <w:tcW w:w="12243" w:type="dxa"/>
            <w:gridSpan w:val="4"/>
            <w:vMerge w:val="restart"/>
          </w:tcPr>
          <w:p w14:paraId="14F532A1"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1DA4159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8AE0795" w14:textId="77777777">
        <w:trPr>
          <w:trHeight w:val="332"/>
        </w:trPr>
        <w:tc>
          <w:tcPr>
            <w:tcW w:w="12243" w:type="dxa"/>
            <w:gridSpan w:val="4"/>
            <w:vMerge/>
            <w:tcBorders>
              <w:top w:val="nil"/>
            </w:tcBorders>
          </w:tcPr>
          <w:p w14:paraId="2D039A5E" w14:textId="77777777" w:rsidR="00C658FB" w:rsidRDefault="00C658FB">
            <w:pPr>
              <w:rPr>
                <w:sz w:val="2"/>
                <w:szCs w:val="2"/>
              </w:rPr>
            </w:pPr>
          </w:p>
        </w:tc>
        <w:tc>
          <w:tcPr>
            <w:tcW w:w="3134" w:type="dxa"/>
          </w:tcPr>
          <w:p w14:paraId="7E45D94B" w14:textId="1251AA23" w:rsidR="00C658FB" w:rsidRPr="0037663F" w:rsidRDefault="0037663F">
            <w:pPr>
              <w:pStyle w:val="TableParagraph"/>
              <w:spacing w:before="54"/>
              <w:ind w:left="32"/>
              <w:rPr>
                <w:b/>
                <w:sz w:val="21"/>
              </w:rPr>
            </w:pPr>
            <w:r w:rsidRPr="0037663F">
              <w:rPr>
                <w:b/>
                <w:sz w:val="21"/>
              </w:rPr>
              <w:t>28</w:t>
            </w:r>
            <w:r w:rsidR="00D131A0" w:rsidRPr="0037663F">
              <w:rPr>
                <w:b/>
                <w:sz w:val="21"/>
              </w:rPr>
              <w:t>%</w:t>
            </w:r>
          </w:p>
        </w:tc>
      </w:tr>
      <w:tr w:rsidR="00C658FB" w14:paraId="148F46C7" w14:textId="77777777">
        <w:trPr>
          <w:trHeight w:val="390"/>
        </w:trPr>
        <w:tc>
          <w:tcPr>
            <w:tcW w:w="3720" w:type="dxa"/>
          </w:tcPr>
          <w:p w14:paraId="2765CA5A"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0710B5C4"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719D63A"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253C477D" w14:textId="77777777" w:rsidR="00C658FB" w:rsidRDefault="00C658FB">
            <w:pPr>
              <w:pStyle w:val="TableParagraph"/>
              <w:ind w:left="0"/>
              <w:rPr>
                <w:rFonts w:ascii="Times New Roman"/>
                <w:sz w:val="24"/>
              </w:rPr>
            </w:pPr>
          </w:p>
        </w:tc>
      </w:tr>
      <w:tr w:rsidR="00C658FB" w14:paraId="0CD7ED33" w14:textId="77777777">
        <w:trPr>
          <w:trHeight w:val="1472"/>
        </w:trPr>
        <w:tc>
          <w:tcPr>
            <w:tcW w:w="3720" w:type="dxa"/>
          </w:tcPr>
          <w:p w14:paraId="579AF4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EB1BC4C"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39197E9"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37D997D"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4763411"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5B83A22"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14:paraId="779AE88A"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0840A6B6" w14:textId="77777777">
        <w:trPr>
          <w:trHeight w:val="1705"/>
        </w:trPr>
        <w:tc>
          <w:tcPr>
            <w:tcW w:w="3720" w:type="dxa"/>
            <w:tcBorders>
              <w:bottom w:val="single" w:sz="12" w:space="0" w:color="231F20"/>
            </w:tcBorders>
          </w:tcPr>
          <w:p w14:paraId="36571B11" w14:textId="3DCCBFB6" w:rsidR="00274C8C" w:rsidRPr="00274C8C" w:rsidRDefault="00274C8C" w:rsidP="000354AC">
            <w:pPr>
              <w:widowControl/>
              <w:autoSpaceDE/>
              <w:autoSpaceDN/>
              <w:spacing w:after="200" w:line="276" w:lineRule="auto"/>
              <w:rPr>
                <w:rFonts w:eastAsiaTheme="minorHAnsi"/>
              </w:rPr>
            </w:pPr>
            <w:r w:rsidRPr="00274C8C">
              <w:rPr>
                <w:rFonts w:eastAsiaTheme="minorHAnsi"/>
              </w:rPr>
              <w:t>To engage and include all children in fun, physical activities during lunch time sessions. We will be inviting coaches in at dinne</w:t>
            </w:r>
            <w:r>
              <w:rPr>
                <w:rFonts w:eastAsiaTheme="minorHAnsi"/>
              </w:rPr>
              <w:t xml:space="preserve">r times to positively influence </w:t>
            </w:r>
            <w:r w:rsidRPr="00274C8C">
              <w:rPr>
                <w:rFonts w:eastAsiaTheme="minorHAnsi"/>
              </w:rPr>
              <w:t xml:space="preserve">playground behaviour and ensure children </w:t>
            </w:r>
            <w:proofErr w:type="gramStart"/>
            <w:r w:rsidRPr="00274C8C">
              <w:rPr>
                <w:rFonts w:eastAsiaTheme="minorHAnsi"/>
              </w:rPr>
              <w:t>are focused</w:t>
            </w:r>
            <w:proofErr w:type="gramEnd"/>
            <w:r w:rsidRPr="00274C8C">
              <w:rPr>
                <w:rFonts w:eastAsiaTheme="minorHAnsi"/>
              </w:rPr>
              <w:t xml:space="preserve"> on engaging activities</w:t>
            </w:r>
            <w:r>
              <w:rPr>
                <w:rFonts w:eastAsiaTheme="minorHAnsi"/>
              </w:rPr>
              <w:t>,</w:t>
            </w:r>
            <w:r w:rsidRPr="00274C8C">
              <w:rPr>
                <w:rFonts w:eastAsiaTheme="minorHAnsi"/>
              </w:rPr>
              <w:t xml:space="preserve"> which will develop their physical skills, social skills and wellbeing.</w:t>
            </w:r>
          </w:p>
          <w:p w14:paraId="52B362C4" w14:textId="77777777" w:rsidR="00C658FB" w:rsidRDefault="00C658FB">
            <w:pPr>
              <w:pStyle w:val="TableParagraph"/>
              <w:ind w:left="0"/>
              <w:rPr>
                <w:rFonts w:ascii="Times New Roman"/>
                <w:sz w:val="24"/>
              </w:rPr>
            </w:pPr>
          </w:p>
        </w:tc>
        <w:tc>
          <w:tcPr>
            <w:tcW w:w="3600" w:type="dxa"/>
            <w:tcBorders>
              <w:bottom w:val="single" w:sz="12" w:space="0" w:color="231F20"/>
            </w:tcBorders>
          </w:tcPr>
          <w:p w14:paraId="33AA4B7E" w14:textId="2613DD30" w:rsidR="000354AC" w:rsidRPr="000354AC" w:rsidRDefault="000354AC">
            <w:pPr>
              <w:pStyle w:val="TableParagraph"/>
              <w:ind w:left="0"/>
            </w:pPr>
            <w:r w:rsidRPr="000354AC">
              <w:t>PE coaches funded to deliver range of lunchtime sports activities;</w:t>
            </w:r>
          </w:p>
          <w:p w14:paraId="18B9D979" w14:textId="77777777" w:rsidR="000354AC" w:rsidRPr="000354AC" w:rsidRDefault="000354AC" w:rsidP="000354AC">
            <w:pPr>
              <w:pStyle w:val="TableParagraph"/>
              <w:numPr>
                <w:ilvl w:val="0"/>
                <w:numId w:val="5"/>
              </w:numPr>
            </w:pPr>
            <w:r w:rsidRPr="000354AC">
              <w:t>Ball skills</w:t>
            </w:r>
          </w:p>
          <w:p w14:paraId="11241334" w14:textId="77777777" w:rsidR="000354AC" w:rsidRPr="000354AC" w:rsidRDefault="000354AC" w:rsidP="000354AC">
            <w:pPr>
              <w:pStyle w:val="TableParagraph"/>
              <w:numPr>
                <w:ilvl w:val="0"/>
                <w:numId w:val="5"/>
              </w:numPr>
            </w:pPr>
            <w:r w:rsidRPr="000354AC">
              <w:t>Running</w:t>
            </w:r>
          </w:p>
          <w:p w14:paraId="00B97744" w14:textId="77777777" w:rsidR="000354AC" w:rsidRPr="000354AC" w:rsidRDefault="000354AC" w:rsidP="000354AC">
            <w:pPr>
              <w:pStyle w:val="TableParagraph"/>
              <w:numPr>
                <w:ilvl w:val="0"/>
                <w:numId w:val="5"/>
              </w:numPr>
            </w:pPr>
            <w:r w:rsidRPr="000354AC">
              <w:t>Athletics</w:t>
            </w:r>
          </w:p>
          <w:p w14:paraId="4D9F2AB1" w14:textId="77777777" w:rsidR="000354AC" w:rsidRPr="000354AC" w:rsidRDefault="000354AC" w:rsidP="000354AC">
            <w:pPr>
              <w:pStyle w:val="TableParagraph"/>
              <w:numPr>
                <w:ilvl w:val="0"/>
                <w:numId w:val="5"/>
              </w:numPr>
            </w:pPr>
            <w:r w:rsidRPr="000354AC">
              <w:t>Football</w:t>
            </w:r>
          </w:p>
          <w:p w14:paraId="6DDBAD8D" w14:textId="77777777" w:rsidR="000354AC" w:rsidRPr="003F0576" w:rsidRDefault="000354AC" w:rsidP="000354AC">
            <w:pPr>
              <w:pStyle w:val="TableParagraph"/>
              <w:numPr>
                <w:ilvl w:val="0"/>
                <w:numId w:val="5"/>
              </w:numPr>
              <w:rPr>
                <w:rFonts w:ascii="Times New Roman"/>
                <w:sz w:val="24"/>
              </w:rPr>
            </w:pPr>
            <w:r w:rsidRPr="000354AC">
              <w:t>Multi skills</w:t>
            </w:r>
          </w:p>
          <w:p w14:paraId="71E7FEB6" w14:textId="77777777" w:rsidR="003F0576" w:rsidRDefault="003F0576" w:rsidP="003F0576">
            <w:pPr>
              <w:pStyle w:val="TableParagraph"/>
            </w:pPr>
            <w:r>
              <w:t>Funding used for swimming lessons</w:t>
            </w:r>
            <w:r w:rsidR="00671402">
              <w:t>, additional adults</w:t>
            </w:r>
            <w:r>
              <w:t xml:space="preserve"> and transport for two year groups (Y4 and Y5)</w:t>
            </w:r>
          </w:p>
          <w:p w14:paraId="46E0DD9B" w14:textId="77FB0461" w:rsidR="00386CF9" w:rsidRDefault="00386CF9" w:rsidP="00386CF9">
            <w:pPr>
              <w:pStyle w:val="TableParagraph"/>
              <w:rPr>
                <w:rFonts w:ascii="Times New Roman"/>
                <w:sz w:val="24"/>
              </w:rPr>
            </w:pPr>
            <w:r>
              <w:t>Developed sensory garden for well-being in KS2 quad.</w:t>
            </w:r>
          </w:p>
        </w:tc>
        <w:tc>
          <w:tcPr>
            <w:tcW w:w="1616" w:type="dxa"/>
            <w:tcBorders>
              <w:bottom w:val="single" w:sz="12" w:space="0" w:color="231F20"/>
            </w:tcBorders>
          </w:tcPr>
          <w:p w14:paraId="66615AB5" w14:textId="154EE886" w:rsidR="00927D0E" w:rsidRDefault="00287FB8" w:rsidP="00927D0E">
            <w:pPr>
              <w:pStyle w:val="PlainText"/>
              <w:rPr>
                <w:b/>
                <w:sz w:val="24"/>
              </w:rPr>
            </w:pPr>
            <w:r>
              <w:rPr>
                <w:b/>
                <w:sz w:val="24"/>
              </w:rPr>
              <w:t>£2,320</w:t>
            </w:r>
          </w:p>
          <w:p w14:paraId="0CEF0F1A" w14:textId="4A231822" w:rsidR="00927D0E" w:rsidRDefault="00927D0E" w:rsidP="00927D0E">
            <w:pPr>
              <w:pStyle w:val="PlainText"/>
              <w:rPr>
                <w:b/>
                <w:sz w:val="24"/>
              </w:rPr>
            </w:pPr>
          </w:p>
          <w:p w14:paraId="3F61B954" w14:textId="230F915A" w:rsidR="00927D0E" w:rsidRDefault="00927D0E" w:rsidP="00927D0E">
            <w:pPr>
              <w:pStyle w:val="PlainText"/>
              <w:rPr>
                <w:b/>
                <w:sz w:val="24"/>
              </w:rPr>
            </w:pPr>
          </w:p>
          <w:p w14:paraId="2747E843" w14:textId="0CA61F85" w:rsidR="00927D0E" w:rsidRDefault="00927D0E" w:rsidP="00927D0E">
            <w:pPr>
              <w:pStyle w:val="PlainText"/>
              <w:rPr>
                <w:b/>
                <w:sz w:val="24"/>
              </w:rPr>
            </w:pPr>
          </w:p>
          <w:p w14:paraId="5C13E83D" w14:textId="02C14B79" w:rsidR="00927D0E" w:rsidRDefault="00927D0E" w:rsidP="00927D0E">
            <w:pPr>
              <w:pStyle w:val="PlainText"/>
              <w:rPr>
                <w:b/>
                <w:sz w:val="24"/>
              </w:rPr>
            </w:pPr>
          </w:p>
          <w:p w14:paraId="4C79163B" w14:textId="5C56B4E5" w:rsidR="00927D0E" w:rsidRDefault="00927D0E" w:rsidP="00927D0E">
            <w:pPr>
              <w:pStyle w:val="PlainText"/>
              <w:rPr>
                <w:b/>
                <w:sz w:val="24"/>
              </w:rPr>
            </w:pPr>
          </w:p>
          <w:p w14:paraId="05668F69" w14:textId="4A9856EE" w:rsidR="00927D0E" w:rsidRDefault="00927D0E" w:rsidP="00927D0E">
            <w:pPr>
              <w:pStyle w:val="PlainText"/>
              <w:rPr>
                <w:b/>
                <w:sz w:val="24"/>
              </w:rPr>
            </w:pPr>
          </w:p>
          <w:p w14:paraId="514BD39C" w14:textId="73E4083A" w:rsidR="00927D0E" w:rsidRDefault="00927D0E" w:rsidP="00927D0E">
            <w:pPr>
              <w:pStyle w:val="PlainText"/>
              <w:rPr>
                <w:b/>
                <w:sz w:val="24"/>
              </w:rPr>
            </w:pPr>
            <w:r>
              <w:rPr>
                <w:b/>
                <w:sz w:val="24"/>
              </w:rPr>
              <w:t>£3000</w:t>
            </w:r>
          </w:p>
          <w:p w14:paraId="0E1C972E" w14:textId="79E067CB" w:rsidR="00386CF9" w:rsidRDefault="00386CF9" w:rsidP="00927D0E">
            <w:pPr>
              <w:pStyle w:val="PlainText"/>
              <w:rPr>
                <w:b/>
                <w:sz w:val="24"/>
              </w:rPr>
            </w:pPr>
          </w:p>
          <w:p w14:paraId="4CD31C75" w14:textId="59F79C94" w:rsidR="00386CF9" w:rsidRPr="00080864" w:rsidRDefault="00386CF9" w:rsidP="00927D0E">
            <w:pPr>
              <w:pStyle w:val="PlainText"/>
              <w:rPr>
                <w:b/>
                <w:sz w:val="24"/>
              </w:rPr>
            </w:pPr>
          </w:p>
          <w:p w14:paraId="3BA26C6F" w14:textId="77777777" w:rsidR="00C658FB" w:rsidRDefault="00C658FB">
            <w:pPr>
              <w:pStyle w:val="TableParagraph"/>
              <w:spacing w:before="160"/>
              <w:ind w:left="34"/>
              <w:rPr>
                <w:sz w:val="24"/>
              </w:rPr>
            </w:pPr>
          </w:p>
        </w:tc>
        <w:tc>
          <w:tcPr>
            <w:tcW w:w="3307" w:type="dxa"/>
            <w:tcBorders>
              <w:bottom w:val="single" w:sz="12" w:space="0" w:color="231F20"/>
            </w:tcBorders>
          </w:tcPr>
          <w:p w14:paraId="514E3C99" w14:textId="77777777" w:rsidR="00C658FB" w:rsidRDefault="00587549" w:rsidP="00587549">
            <w:pPr>
              <w:pStyle w:val="TableParagraph"/>
              <w:numPr>
                <w:ilvl w:val="0"/>
                <w:numId w:val="9"/>
              </w:numPr>
            </w:pPr>
            <w:r w:rsidRPr="00587549">
              <w:t xml:space="preserve">Improved pupils behaviour at </w:t>
            </w:r>
            <w:proofErr w:type="spellStart"/>
            <w:r w:rsidRPr="00587549">
              <w:t>breaktimes</w:t>
            </w:r>
            <w:proofErr w:type="spellEnd"/>
          </w:p>
          <w:p w14:paraId="50FA5865" w14:textId="77777777" w:rsidR="00467667" w:rsidRDefault="00467667" w:rsidP="00587549">
            <w:pPr>
              <w:pStyle w:val="TableParagraph"/>
              <w:numPr>
                <w:ilvl w:val="0"/>
                <w:numId w:val="9"/>
              </w:numPr>
            </w:pPr>
            <w:r>
              <w:t>Pupils’ sports’ skills have progressed.</w:t>
            </w:r>
          </w:p>
          <w:p w14:paraId="6126B218" w14:textId="6407523B" w:rsidR="00467667" w:rsidRPr="00587549" w:rsidRDefault="00467667" w:rsidP="00587549">
            <w:pPr>
              <w:pStyle w:val="TableParagraph"/>
              <w:numPr>
                <w:ilvl w:val="0"/>
                <w:numId w:val="9"/>
              </w:numPr>
            </w:pPr>
            <w:r>
              <w:t>Pupils’ confidence in swimming and other sports has grown.</w:t>
            </w:r>
          </w:p>
        </w:tc>
        <w:tc>
          <w:tcPr>
            <w:tcW w:w="3134" w:type="dxa"/>
            <w:tcBorders>
              <w:bottom w:val="single" w:sz="12" w:space="0" w:color="231F20"/>
            </w:tcBorders>
          </w:tcPr>
          <w:p w14:paraId="49965E0F" w14:textId="4B7F0778" w:rsidR="00C658FB" w:rsidRDefault="00587549" w:rsidP="00467667">
            <w:pPr>
              <w:pStyle w:val="TableParagraph"/>
              <w:numPr>
                <w:ilvl w:val="0"/>
                <w:numId w:val="9"/>
              </w:numPr>
            </w:pPr>
            <w:r>
              <w:t>Y4 and Y5 pupils to attend swimming lessons in 2022-23</w:t>
            </w:r>
          </w:p>
          <w:p w14:paraId="248B1F68" w14:textId="694E902F" w:rsidR="00587549" w:rsidRPr="00587549" w:rsidRDefault="00587549" w:rsidP="00467667">
            <w:pPr>
              <w:pStyle w:val="TableParagraph"/>
              <w:numPr>
                <w:ilvl w:val="0"/>
                <w:numId w:val="9"/>
              </w:numPr>
            </w:pPr>
            <w:r>
              <w:t xml:space="preserve">Same level of funding to </w:t>
            </w:r>
            <w:proofErr w:type="gramStart"/>
            <w:r>
              <w:t>be allocated</w:t>
            </w:r>
            <w:proofErr w:type="gramEnd"/>
            <w:r>
              <w:t xml:space="preserve"> to coaches for lunchtime sports’ clubs.</w:t>
            </w:r>
          </w:p>
        </w:tc>
      </w:tr>
      <w:tr w:rsidR="00C658FB" w14:paraId="2BA42078" w14:textId="77777777">
        <w:trPr>
          <w:trHeight w:val="315"/>
        </w:trPr>
        <w:tc>
          <w:tcPr>
            <w:tcW w:w="12243" w:type="dxa"/>
            <w:gridSpan w:val="4"/>
            <w:vMerge w:val="restart"/>
            <w:tcBorders>
              <w:top w:val="single" w:sz="12" w:space="0" w:color="231F20"/>
            </w:tcBorders>
          </w:tcPr>
          <w:p w14:paraId="334843FF" w14:textId="77777777" w:rsidR="00C658FB" w:rsidRDefault="00D131A0">
            <w:pPr>
              <w:pStyle w:val="TableParagraph"/>
              <w:spacing w:before="36"/>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76656A18" w14:textId="77777777"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843BB1C" w14:textId="77777777">
        <w:trPr>
          <w:trHeight w:val="320"/>
        </w:trPr>
        <w:tc>
          <w:tcPr>
            <w:tcW w:w="12243" w:type="dxa"/>
            <w:gridSpan w:val="4"/>
            <w:vMerge/>
            <w:tcBorders>
              <w:top w:val="nil"/>
            </w:tcBorders>
          </w:tcPr>
          <w:p w14:paraId="527E57E9" w14:textId="77777777" w:rsidR="00C658FB" w:rsidRDefault="00C658FB">
            <w:pPr>
              <w:rPr>
                <w:sz w:val="2"/>
                <w:szCs w:val="2"/>
              </w:rPr>
            </w:pPr>
          </w:p>
        </w:tc>
        <w:tc>
          <w:tcPr>
            <w:tcW w:w="3134" w:type="dxa"/>
          </w:tcPr>
          <w:p w14:paraId="53FF67F3" w14:textId="1E72FE79" w:rsidR="00C658FB" w:rsidRPr="0037663F" w:rsidRDefault="0037663F">
            <w:pPr>
              <w:pStyle w:val="TableParagraph"/>
              <w:spacing w:before="45" w:line="255" w:lineRule="exact"/>
              <w:ind w:left="39"/>
              <w:rPr>
                <w:b/>
                <w:sz w:val="21"/>
              </w:rPr>
            </w:pPr>
            <w:r w:rsidRPr="0037663F">
              <w:rPr>
                <w:b/>
                <w:sz w:val="21"/>
              </w:rPr>
              <w:t>16</w:t>
            </w:r>
            <w:r w:rsidR="00D131A0" w:rsidRPr="0037663F">
              <w:rPr>
                <w:b/>
                <w:sz w:val="21"/>
              </w:rPr>
              <w:t>%</w:t>
            </w:r>
          </w:p>
        </w:tc>
      </w:tr>
      <w:tr w:rsidR="00C658FB" w14:paraId="1CECECD0" w14:textId="77777777">
        <w:trPr>
          <w:trHeight w:val="405"/>
        </w:trPr>
        <w:tc>
          <w:tcPr>
            <w:tcW w:w="3720" w:type="dxa"/>
          </w:tcPr>
          <w:p w14:paraId="296DCEE1"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74A65FEF"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DBB37A1"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0251F33C" w14:textId="77777777" w:rsidR="00C658FB" w:rsidRDefault="00C658FB">
            <w:pPr>
              <w:pStyle w:val="TableParagraph"/>
              <w:ind w:left="0"/>
              <w:rPr>
                <w:rFonts w:ascii="Times New Roman"/>
                <w:sz w:val="24"/>
              </w:rPr>
            </w:pPr>
          </w:p>
        </w:tc>
      </w:tr>
      <w:tr w:rsidR="00C658FB" w14:paraId="688D6100" w14:textId="77777777">
        <w:trPr>
          <w:trHeight w:val="1472"/>
        </w:trPr>
        <w:tc>
          <w:tcPr>
            <w:tcW w:w="3720" w:type="dxa"/>
          </w:tcPr>
          <w:p w14:paraId="48459A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153F791"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7D4D4E3D"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9BF6ED4"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00B6772"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08C759A"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14:paraId="17887215"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5E88C340" w14:textId="77777777">
        <w:trPr>
          <w:trHeight w:val="1690"/>
        </w:trPr>
        <w:tc>
          <w:tcPr>
            <w:tcW w:w="3720" w:type="dxa"/>
          </w:tcPr>
          <w:p w14:paraId="7929C4DE" w14:textId="72664A91" w:rsidR="000354AC" w:rsidRDefault="000354AC" w:rsidP="000354AC">
            <w:pPr>
              <w:widowControl/>
              <w:autoSpaceDE/>
              <w:autoSpaceDN/>
              <w:spacing w:after="200" w:line="276" w:lineRule="auto"/>
              <w:jc w:val="both"/>
              <w:rPr>
                <w:rFonts w:asciiTheme="minorHAnsi" w:eastAsiaTheme="minorHAnsi" w:hAnsiTheme="minorHAnsi" w:cstheme="minorHAnsi"/>
              </w:rPr>
            </w:pPr>
            <w:r w:rsidRPr="000354AC">
              <w:rPr>
                <w:rFonts w:asciiTheme="minorHAnsi" w:eastAsiaTheme="minorHAnsi" w:hAnsiTheme="minorHAnsi" w:cstheme="minorHAnsi"/>
              </w:rPr>
              <w:lastRenderedPageBreak/>
              <w:t>Continue to replenish PE and playground equipment, to help ensure high quality PE sessions are taking place and the equipment is of a very good standard.</w:t>
            </w:r>
          </w:p>
          <w:p w14:paraId="12CF20E2" w14:textId="697D111A" w:rsidR="00C658FB" w:rsidRPr="00052B7D" w:rsidRDefault="00166672" w:rsidP="00052B7D">
            <w:pPr>
              <w:widowControl/>
              <w:autoSpaceDE/>
              <w:autoSpaceDN/>
              <w:spacing w:after="200" w:line="276" w:lineRule="auto"/>
              <w:jc w:val="both"/>
              <w:rPr>
                <w:rFonts w:eastAsiaTheme="minorHAnsi"/>
              </w:rPr>
            </w:pPr>
            <w:r w:rsidRPr="00166672">
              <w:t>EYFS children to be involved in a range of engaging and developmental physical activities.</w:t>
            </w:r>
          </w:p>
        </w:tc>
        <w:tc>
          <w:tcPr>
            <w:tcW w:w="3600" w:type="dxa"/>
          </w:tcPr>
          <w:p w14:paraId="2A8F9759" w14:textId="54B9A7EE" w:rsidR="00C658FB" w:rsidRDefault="003F0576" w:rsidP="003F0576">
            <w:pPr>
              <w:pStyle w:val="TableParagraph"/>
              <w:numPr>
                <w:ilvl w:val="0"/>
                <w:numId w:val="8"/>
              </w:numPr>
            </w:pPr>
            <w:r>
              <w:t xml:space="preserve">Maintenance of Multi-gym </w:t>
            </w:r>
            <w:r w:rsidR="00467667">
              <w:t xml:space="preserve">and all weather pitch </w:t>
            </w:r>
            <w:r>
              <w:t>area</w:t>
            </w:r>
            <w:r w:rsidR="00467667">
              <w:t>s</w:t>
            </w:r>
          </w:p>
          <w:p w14:paraId="2E370EF5" w14:textId="1C44821F" w:rsidR="003F0576" w:rsidRDefault="003F0576" w:rsidP="003F0576">
            <w:pPr>
              <w:pStyle w:val="TableParagraph"/>
              <w:numPr>
                <w:ilvl w:val="0"/>
                <w:numId w:val="8"/>
              </w:numPr>
            </w:pPr>
            <w:r>
              <w:t xml:space="preserve">Checks on large PE equipment </w:t>
            </w:r>
            <w:proofErr w:type="spellStart"/>
            <w:r>
              <w:t>eg</w:t>
            </w:r>
            <w:proofErr w:type="spellEnd"/>
            <w:r>
              <w:t>; benches, mats, climbing frames.</w:t>
            </w:r>
          </w:p>
          <w:p w14:paraId="4A4C8BAC" w14:textId="77777777" w:rsidR="003F0576" w:rsidRDefault="003F0576" w:rsidP="003F0576">
            <w:pPr>
              <w:pStyle w:val="TableParagraph"/>
              <w:numPr>
                <w:ilvl w:val="0"/>
                <w:numId w:val="8"/>
              </w:numPr>
            </w:pPr>
            <w:r>
              <w:t>Replacement of fencing to ball areas on KS2 playground.</w:t>
            </w:r>
          </w:p>
          <w:p w14:paraId="3C8324D0" w14:textId="77777777" w:rsidR="003F0576" w:rsidRDefault="003F0576" w:rsidP="003F0576">
            <w:pPr>
              <w:pStyle w:val="TableParagraph"/>
              <w:numPr>
                <w:ilvl w:val="0"/>
                <w:numId w:val="8"/>
              </w:numPr>
            </w:pPr>
            <w:r>
              <w:t xml:space="preserve">Replacement of expendable resources </w:t>
            </w:r>
            <w:proofErr w:type="spellStart"/>
            <w:r>
              <w:t>eg</w:t>
            </w:r>
            <w:proofErr w:type="spellEnd"/>
            <w:r>
              <w:t>; footballs.</w:t>
            </w:r>
          </w:p>
          <w:p w14:paraId="2F2D3673" w14:textId="6319351B" w:rsidR="00166672" w:rsidRPr="003F0576" w:rsidRDefault="00166672" w:rsidP="00052B7D">
            <w:pPr>
              <w:pStyle w:val="TableParagraph"/>
              <w:numPr>
                <w:ilvl w:val="0"/>
                <w:numId w:val="8"/>
              </w:numPr>
            </w:pPr>
            <w:r>
              <w:t>Replacement of equipment in EYFS outdoor area.</w:t>
            </w:r>
          </w:p>
        </w:tc>
        <w:tc>
          <w:tcPr>
            <w:tcW w:w="1616" w:type="dxa"/>
          </w:tcPr>
          <w:p w14:paraId="748EA407" w14:textId="65115ED8" w:rsidR="00C658FB" w:rsidRDefault="00D131A0">
            <w:pPr>
              <w:pStyle w:val="TableParagraph"/>
              <w:spacing w:before="171"/>
              <w:ind w:left="45"/>
              <w:rPr>
                <w:sz w:val="24"/>
              </w:rPr>
            </w:pPr>
            <w:r>
              <w:rPr>
                <w:sz w:val="24"/>
              </w:rPr>
              <w:t>£</w:t>
            </w:r>
            <w:r w:rsidR="00287FB8">
              <w:rPr>
                <w:sz w:val="24"/>
              </w:rPr>
              <w:t>3,000</w:t>
            </w:r>
          </w:p>
        </w:tc>
        <w:tc>
          <w:tcPr>
            <w:tcW w:w="3307" w:type="dxa"/>
          </w:tcPr>
          <w:p w14:paraId="61E29A6C" w14:textId="77777777" w:rsidR="00C658FB" w:rsidRPr="00467667" w:rsidRDefault="00467667" w:rsidP="00467667">
            <w:pPr>
              <w:pStyle w:val="TableParagraph"/>
              <w:numPr>
                <w:ilvl w:val="0"/>
                <w:numId w:val="10"/>
              </w:numPr>
              <w:rPr>
                <w:rFonts w:ascii="Times New Roman"/>
                <w:sz w:val="24"/>
              </w:rPr>
            </w:pPr>
            <w:r>
              <w:t>Multi-gym and all weather pitch in use every break/lunchtime time.</w:t>
            </w:r>
          </w:p>
          <w:p w14:paraId="1F37A0F9" w14:textId="48D72D20" w:rsidR="00467667" w:rsidRDefault="00467667" w:rsidP="00467667">
            <w:pPr>
              <w:pStyle w:val="TableParagraph"/>
              <w:numPr>
                <w:ilvl w:val="0"/>
                <w:numId w:val="10"/>
              </w:numPr>
              <w:rPr>
                <w:rFonts w:ascii="Times New Roman"/>
                <w:sz w:val="24"/>
              </w:rPr>
            </w:pPr>
            <w:r>
              <w:t>All weather pitch used for outdoor PE lessons.</w:t>
            </w:r>
          </w:p>
        </w:tc>
        <w:tc>
          <w:tcPr>
            <w:tcW w:w="3134" w:type="dxa"/>
          </w:tcPr>
          <w:p w14:paraId="44DA832D" w14:textId="77777777" w:rsidR="00C658FB" w:rsidRDefault="00052B7D" w:rsidP="00052B7D">
            <w:pPr>
              <w:pStyle w:val="TableParagraph"/>
              <w:numPr>
                <w:ilvl w:val="0"/>
                <w:numId w:val="10"/>
              </w:numPr>
              <w:rPr>
                <w:rFonts w:asciiTheme="minorHAnsi" w:hAnsiTheme="minorHAnsi" w:cstheme="minorHAnsi"/>
              </w:rPr>
            </w:pPr>
            <w:r>
              <w:rPr>
                <w:rFonts w:asciiTheme="minorHAnsi" w:hAnsiTheme="minorHAnsi" w:cstheme="minorHAnsi"/>
              </w:rPr>
              <w:t xml:space="preserve">Outdoor classroom to have play spaces resurfaced for safe physical </w:t>
            </w:r>
            <w:proofErr w:type="spellStart"/>
            <w:r>
              <w:rPr>
                <w:rFonts w:asciiTheme="minorHAnsi" w:hAnsiTheme="minorHAnsi" w:cstheme="minorHAnsi"/>
              </w:rPr>
              <w:t>activitiy</w:t>
            </w:r>
            <w:proofErr w:type="spellEnd"/>
            <w:r>
              <w:rPr>
                <w:rFonts w:asciiTheme="minorHAnsi" w:hAnsiTheme="minorHAnsi" w:cstheme="minorHAnsi"/>
              </w:rPr>
              <w:t>.</w:t>
            </w:r>
          </w:p>
          <w:p w14:paraId="61DF8BAB" w14:textId="77777777" w:rsidR="00052B7D" w:rsidRDefault="00052B7D" w:rsidP="00052B7D">
            <w:pPr>
              <w:pStyle w:val="TableParagraph"/>
              <w:numPr>
                <w:ilvl w:val="0"/>
                <w:numId w:val="10"/>
              </w:numPr>
              <w:rPr>
                <w:rFonts w:asciiTheme="minorHAnsi" w:hAnsiTheme="minorHAnsi" w:cstheme="minorHAnsi"/>
              </w:rPr>
            </w:pPr>
            <w:r>
              <w:rPr>
                <w:rFonts w:asciiTheme="minorHAnsi" w:hAnsiTheme="minorHAnsi" w:cstheme="minorHAnsi"/>
              </w:rPr>
              <w:t>Subject leader to be given management time to monitor and evaluate PE.</w:t>
            </w:r>
          </w:p>
          <w:p w14:paraId="07CC1CD1" w14:textId="77777777" w:rsidR="00052B7D" w:rsidRDefault="00052B7D" w:rsidP="00052B7D">
            <w:pPr>
              <w:pStyle w:val="TableParagraph"/>
              <w:numPr>
                <w:ilvl w:val="0"/>
                <w:numId w:val="10"/>
              </w:numPr>
              <w:rPr>
                <w:rFonts w:asciiTheme="minorHAnsi" w:hAnsiTheme="minorHAnsi" w:cstheme="minorHAnsi"/>
              </w:rPr>
            </w:pPr>
            <w:r>
              <w:rPr>
                <w:rFonts w:asciiTheme="minorHAnsi" w:hAnsiTheme="minorHAnsi" w:cstheme="minorHAnsi"/>
              </w:rPr>
              <w:t>New school improvement plan to contain PE action plan for next 12 months.</w:t>
            </w:r>
          </w:p>
          <w:p w14:paraId="342730D2" w14:textId="1E375660" w:rsidR="00052B7D" w:rsidRPr="00052B7D" w:rsidRDefault="00052B7D" w:rsidP="00052B7D">
            <w:pPr>
              <w:pStyle w:val="TableParagraph"/>
              <w:numPr>
                <w:ilvl w:val="0"/>
                <w:numId w:val="10"/>
              </w:numPr>
              <w:rPr>
                <w:rFonts w:asciiTheme="minorHAnsi" w:hAnsiTheme="minorHAnsi" w:cstheme="minorHAnsi"/>
              </w:rPr>
            </w:pPr>
            <w:r>
              <w:rPr>
                <w:rFonts w:asciiTheme="minorHAnsi" w:hAnsiTheme="minorHAnsi" w:cstheme="minorHAnsi"/>
              </w:rPr>
              <w:t xml:space="preserve">PE strategy to </w:t>
            </w:r>
            <w:proofErr w:type="gramStart"/>
            <w:r>
              <w:rPr>
                <w:rFonts w:asciiTheme="minorHAnsi" w:hAnsiTheme="minorHAnsi" w:cstheme="minorHAnsi"/>
              </w:rPr>
              <w:t>be shared</w:t>
            </w:r>
            <w:proofErr w:type="gramEnd"/>
            <w:r>
              <w:rPr>
                <w:rFonts w:asciiTheme="minorHAnsi" w:hAnsiTheme="minorHAnsi" w:cstheme="minorHAnsi"/>
              </w:rPr>
              <w:t xml:space="preserve"> with governors.</w:t>
            </w:r>
          </w:p>
        </w:tc>
      </w:tr>
    </w:tbl>
    <w:p w14:paraId="3FB75BB8" w14:textId="77777777" w:rsidR="00C658FB" w:rsidRDefault="00C658FB">
      <w:pPr>
        <w:rPr>
          <w:rFonts w:ascii="Times New Roman"/>
          <w:sz w:val="24"/>
        </w:rPr>
        <w:sectPr w:rsidR="00C658FB">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2422B140" w14:textId="77777777">
        <w:trPr>
          <w:trHeight w:val="383"/>
        </w:trPr>
        <w:tc>
          <w:tcPr>
            <w:tcW w:w="12302" w:type="dxa"/>
            <w:gridSpan w:val="4"/>
            <w:vMerge w:val="restart"/>
          </w:tcPr>
          <w:p w14:paraId="78468A24"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52E8149"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11C7BB2A" w14:textId="77777777">
        <w:trPr>
          <w:trHeight w:val="291"/>
        </w:trPr>
        <w:tc>
          <w:tcPr>
            <w:tcW w:w="12302" w:type="dxa"/>
            <w:gridSpan w:val="4"/>
            <w:vMerge/>
            <w:tcBorders>
              <w:top w:val="nil"/>
            </w:tcBorders>
          </w:tcPr>
          <w:p w14:paraId="61F6B505" w14:textId="77777777" w:rsidR="00C658FB" w:rsidRDefault="00C658FB">
            <w:pPr>
              <w:rPr>
                <w:sz w:val="2"/>
                <w:szCs w:val="2"/>
              </w:rPr>
            </w:pPr>
          </w:p>
        </w:tc>
        <w:tc>
          <w:tcPr>
            <w:tcW w:w="3076" w:type="dxa"/>
          </w:tcPr>
          <w:p w14:paraId="508B79AD" w14:textId="3C992FAA" w:rsidR="00C658FB" w:rsidRPr="0037663F" w:rsidRDefault="0037663F">
            <w:pPr>
              <w:pStyle w:val="TableParagraph"/>
              <w:spacing w:before="23"/>
              <w:ind w:left="35"/>
              <w:rPr>
                <w:b/>
                <w:sz w:val="19"/>
              </w:rPr>
            </w:pPr>
            <w:r w:rsidRPr="0037663F">
              <w:rPr>
                <w:b/>
                <w:sz w:val="19"/>
              </w:rPr>
              <w:t>3</w:t>
            </w:r>
            <w:r w:rsidR="00D131A0" w:rsidRPr="0037663F">
              <w:rPr>
                <w:b/>
                <w:sz w:val="19"/>
              </w:rPr>
              <w:t>%</w:t>
            </w:r>
          </w:p>
        </w:tc>
      </w:tr>
      <w:tr w:rsidR="00C658FB" w14:paraId="47EE2299" w14:textId="77777777">
        <w:trPr>
          <w:trHeight w:val="405"/>
        </w:trPr>
        <w:tc>
          <w:tcPr>
            <w:tcW w:w="3758" w:type="dxa"/>
          </w:tcPr>
          <w:p w14:paraId="36640184"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359AF4D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4AF349F"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08275CE" w14:textId="77777777" w:rsidR="00C658FB" w:rsidRDefault="00C658FB">
            <w:pPr>
              <w:pStyle w:val="TableParagraph"/>
              <w:ind w:left="0"/>
              <w:rPr>
                <w:rFonts w:ascii="Times New Roman"/>
                <w:sz w:val="24"/>
              </w:rPr>
            </w:pPr>
          </w:p>
        </w:tc>
      </w:tr>
      <w:tr w:rsidR="00C658FB" w14:paraId="7EDD0AB7" w14:textId="77777777">
        <w:trPr>
          <w:trHeight w:val="334"/>
        </w:trPr>
        <w:tc>
          <w:tcPr>
            <w:tcW w:w="3758" w:type="dxa"/>
            <w:tcBorders>
              <w:bottom w:val="nil"/>
            </w:tcBorders>
          </w:tcPr>
          <w:p w14:paraId="15B21B5B"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CD0286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AA0588"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7DA2E24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CCFE6F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48E0D51E" w14:textId="77777777">
        <w:trPr>
          <w:trHeight w:val="288"/>
        </w:trPr>
        <w:tc>
          <w:tcPr>
            <w:tcW w:w="3758" w:type="dxa"/>
            <w:tcBorders>
              <w:top w:val="nil"/>
              <w:bottom w:val="nil"/>
            </w:tcBorders>
          </w:tcPr>
          <w:p w14:paraId="00F0FF1A"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8773C39"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4E1DE4"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3CDD8833"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9BED43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E7CFDE0" w14:textId="77777777">
        <w:trPr>
          <w:trHeight w:val="287"/>
        </w:trPr>
        <w:tc>
          <w:tcPr>
            <w:tcW w:w="3758" w:type="dxa"/>
            <w:tcBorders>
              <w:top w:val="nil"/>
              <w:bottom w:val="nil"/>
            </w:tcBorders>
          </w:tcPr>
          <w:p w14:paraId="745CB923"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4375A5E"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7A929C4A" w14:textId="77777777" w:rsidR="00C658FB" w:rsidRDefault="00C658FB">
            <w:pPr>
              <w:pStyle w:val="TableParagraph"/>
              <w:ind w:left="0"/>
              <w:rPr>
                <w:rFonts w:ascii="Times New Roman"/>
                <w:sz w:val="20"/>
              </w:rPr>
            </w:pPr>
          </w:p>
        </w:tc>
        <w:tc>
          <w:tcPr>
            <w:tcW w:w="3423" w:type="dxa"/>
            <w:tcBorders>
              <w:top w:val="nil"/>
              <w:bottom w:val="nil"/>
            </w:tcBorders>
          </w:tcPr>
          <w:p w14:paraId="6582C26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46915FA" w14:textId="77777777" w:rsidR="00C658FB" w:rsidRDefault="00C658FB">
            <w:pPr>
              <w:pStyle w:val="TableParagraph"/>
              <w:ind w:left="0"/>
              <w:rPr>
                <w:rFonts w:ascii="Times New Roman"/>
                <w:sz w:val="20"/>
              </w:rPr>
            </w:pPr>
          </w:p>
        </w:tc>
      </w:tr>
      <w:tr w:rsidR="00C658FB" w14:paraId="51634B00" w14:textId="77777777">
        <w:trPr>
          <w:trHeight w:val="288"/>
        </w:trPr>
        <w:tc>
          <w:tcPr>
            <w:tcW w:w="3758" w:type="dxa"/>
            <w:tcBorders>
              <w:top w:val="nil"/>
              <w:bottom w:val="nil"/>
            </w:tcBorders>
          </w:tcPr>
          <w:p w14:paraId="0C243CFD"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5447BBE" w14:textId="77777777" w:rsidR="00C658FB" w:rsidRDefault="00C658FB">
            <w:pPr>
              <w:pStyle w:val="TableParagraph"/>
              <w:ind w:left="0"/>
              <w:rPr>
                <w:rFonts w:ascii="Times New Roman"/>
                <w:sz w:val="20"/>
              </w:rPr>
            </w:pPr>
          </w:p>
        </w:tc>
        <w:tc>
          <w:tcPr>
            <w:tcW w:w="1663" w:type="dxa"/>
            <w:tcBorders>
              <w:top w:val="nil"/>
              <w:bottom w:val="nil"/>
            </w:tcBorders>
          </w:tcPr>
          <w:p w14:paraId="0F4C0CF5" w14:textId="77777777" w:rsidR="00C658FB" w:rsidRDefault="00C658FB">
            <w:pPr>
              <w:pStyle w:val="TableParagraph"/>
              <w:ind w:left="0"/>
              <w:rPr>
                <w:rFonts w:ascii="Times New Roman"/>
                <w:sz w:val="20"/>
              </w:rPr>
            </w:pPr>
          </w:p>
        </w:tc>
        <w:tc>
          <w:tcPr>
            <w:tcW w:w="3423" w:type="dxa"/>
            <w:tcBorders>
              <w:top w:val="nil"/>
              <w:bottom w:val="nil"/>
            </w:tcBorders>
          </w:tcPr>
          <w:p w14:paraId="7399B9D0" w14:textId="77777777" w:rsidR="00C658FB" w:rsidRDefault="00D131A0">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6B7A6436" w14:textId="77777777" w:rsidR="00C658FB" w:rsidRDefault="00C658FB">
            <w:pPr>
              <w:pStyle w:val="TableParagraph"/>
              <w:ind w:left="0"/>
              <w:rPr>
                <w:rFonts w:ascii="Times New Roman"/>
                <w:sz w:val="20"/>
              </w:rPr>
            </w:pPr>
          </w:p>
        </w:tc>
      </w:tr>
      <w:tr w:rsidR="00C658FB" w14:paraId="7895274D" w14:textId="77777777">
        <w:trPr>
          <w:trHeight w:val="273"/>
        </w:trPr>
        <w:tc>
          <w:tcPr>
            <w:tcW w:w="3758" w:type="dxa"/>
            <w:tcBorders>
              <w:top w:val="nil"/>
            </w:tcBorders>
          </w:tcPr>
          <w:p w14:paraId="694121AE"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2B5F285" w14:textId="77777777" w:rsidR="00C658FB" w:rsidRDefault="00C658FB">
            <w:pPr>
              <w:pStyle w:val="TableParagraph"/>
              <w:ind w:left="0"/>
              <w:rPr>
                <w:rFonts w:ascii="Times New Roman"/>
                <w:sz w:val="20"/>
              </w:rPr>
            </w:pPr>
          </w:p>
        </w:tc>
        <w:tc>
          <w:tcPr>
            <w:tcW w:w="1663" w:type="dxa"/>
            <w:tcBorders>
              <w:top w:val="nil"/>
            </w:tcBorders>
          </w:tcPr>
          <w:p w14:paraId="192597C9" w14:textId="77777777" w:rsidR="00C658FB" w:rsidRDefault="00C658FB">
            <w:pPr>
              <w:pStyle w:val="TableParagraph"/>
              <w:ind w:left="0"/>
              <w:rPr>
                <w:rFonts w:ascii="Times New Roman"/>
                <w:sz w:val="20"/>
              </w:rPr>
            </w:pPr>
          </w:p>
        </w:tc>
        <w:tc>
          <w:tcPr>
            <w:tcW w:w="3423" w:type="dxa"/>
            <w:tcBorders>
              <w:top w:val="nil"/>
            </w:tcBorders>
          </w:tcPr>
          <w:p w14:paraId="523CA7BA" w14:textId="77777777" w:rsidR="00C658FB" w:rsidRDefault="00C658FB">
            <w:pPr>
              <w:pStyle w:val="TableParagraph"/>
              <w:ind w:left="0"/>
              <w:rPr>
                <w:rFonts w:ascii="Times New Roman"/>
                <w:sz w:val="20"/>
              </w:rPr>
            </w:pPr>
          </w:p>
        </w:tc>
        <w:tc>
          <w:tcPr>
            <w:tcW w:w="3076" w:type="dxa"/>
            <w:tcBorders>
              <w:top w:val="nil"/>
            </w:tcBorders>
          </w:tcPr>
          <w:p w14:paraId="7BFB73C4" w14:textId="77777777" w:rsidR="00C658FB" w:rsidRDefault="00C658FB">
            <w:pPr>
              <w:pStyle w:val="TableParagraph"/>
              <w:ind w:left="0"/>
              <w:rPr>
                <w:rFonts w:ascii="Times New Roman"/>
                <w:sz w:val="20"/>
              </w:rPr>
            </w:pPr>
          </w:p>
        </w:tc>
      </w:tr>
      <w:tr w:rsidR="00C658FB" w14:paraId="662D384F" w14:textId="77777777">
        <w:trPr>
          <w:trHeight w:val="2049"/>
        </w:trPr>
        <w:tc>
          <w:tcPr>
            <w:tcW w:w="3758" w:type="dxa"/>
          </w:tcPr>
          <w:p w14:paraId="0D11B3FB" w14:textId="3CD98089" w:rsidR="00C658FB" w:rsidRPr="003F0576" w:rsidRDefault="003F0576">
            <w:pPr>
              <w:pStyle w:val="TableParagraph"/>
              <w:ind w:left="0"/>
              <w:rPr>
                <w:rFonts w:asciiTheme="minorHAnsi" w:hAnsiTheme="minorHAnsi" w:cstheme="minorHAnsi"/>
              </w:rPr>
            </w:pPr>
            <w:r w:rsidRPr="003F0576">
              <w:rPr>
                <w:rFonts w:asciiTheme="minorHAnsi" w:hAnsiTheme="minorHAnsi" w:cstheme="minorHAnsi"/>
              </w:rPr>
              <w:t>All teachers to deliver high quality PE lessons.</w:t>
            </w:r>
          </w:p>
        </w:tc>
        <w:tc>
          <w:tcPr>
            <w:tcW w:w="3458" w:type="dxa"/>
          </w:tcPr>
          <w:p w14:paraId="5C783C85" w14:textId="77777777" w:rsidR="00C658FB" w:rsidRPr="00166672" w:rsidRDefault="00166672">
            <w:pPr>
              <w:pStyle w:val="TableParagraph"/>
              <w:ind w:left="0"/>
            </w:pPr>
            <w:r w:rsidRPr="00166672">
              <w:t>PE subject lead given time to attend PE cluster group meetings.</w:t>
            </w:r>
          </w:p>
          <w:p w14:paraId="6024189E" w14:textId="77777777" w:rsidR="00166672" w:rsidRDefault="00166672">
            <w:pPr>
              <w:pStyle w:val="TableParagraph"/>
              <w:ind w:left="0"/>
            </w:pPr>
            <w:r w:rsidRPr="00166672">
              <w:t>PE subject lead allocated time to monitor teaching and learning in PE.</w:t>
            </w:r>
          </w:p>
          <w:p w14:paraId="7B325329" w14:textId="15D06158" w:rsidR="00FD5CFD" w:rsidRPr="00052B7D" w:rsidRDefault="00FD5CFD">
            <w:pPr>
              <w:pStyle w:val="TableParagraph"/>
              <w:ind w:left="0"/>
            </w:pPr>
            <w:r>
              <w:t>Teaching assistant</w:t>
            </w:r>
            <w:r w:rsidR="00052B7D">
              <w:t>s used to deliver Netball club.</w:t>
            </w:r>
          </w:p>
        </w:tc>
        <w:tc>
          <w:tcPr>
            <w:tcW w:w="1663" w:type="dxa"/>
          </w:tcPr>
          <w:p w14:paraId="3F4425D4" w14:textId="77777777" w:rsidR="00C658FB" w:rsidRDefault="00D131A0">
            <w:pPr>
              <w:pStyle w:val="TableParagraph"/>
              <w:spacing w:before="138"/>
              <w:ind w:left="53"/>
              <w:rPr>
                <w:sz w:val="24"/>
              </w:rPr>
            </w:pPr>
            <w:r>
              <w:rPr>
                <w:sz w:val="24"/>
              </w:rPr>
              <w:t>£</w:t>
            </w:r>
            <w:r w:rsidR="00166672">
              <w:rPr>
                <w:sz w:val="24"/>
              </w:rPr>
              <w:t>150</w:t>
            </w:r>
          </w:p>
          <w:p w14:paraId="31ABCA98" w14:textId="77777777" w:rsidR="00AA42CE" w:rsidRDefault="00AA42CE">
            <w:pPr>
              <w:pStyle w:val="TableParagraph"/>
              <w:spacing w:before="138"/>
              <w:ind w:left="53"/>
              <w:rPr>
                <w:sz w:val="24"/>
              </w:rPr>
            </w:pPr>
          </w:p>
          <w:p w14:paraId="54AD47D3" w14:textId="2C2D4EF6" w:rsidR="00AA42CE" w:rsidRDefault="00AA42CE" w:rsidP="00AA42CE">
            <w:pPr>
              <w:pStyle w:val="TableParagraph"/>
              <w:spacing w:before="138"/>
              <w:ind w:left="0"/>
              <w:rPr>
                <w:sz w:val="24"/>
              </w:rPr>
            </w:pPr>
            <w:r>
              <w:rPr>
                <w:sz w:val="24"/>
              </w:rPr>
              <w:t>£400</w:t>
            </w:r>
          </w:p>
        </w:tc>
        <w:tc>
          <w:tcPr>
            <w:tcW w:w="3423" w:type="dxa"/>
          </w:tcPr>
          <w:p w14:paraId="5DC4E6A3" w14:textId="77777777" w:rsidR="00C658FB" w:rsidRDefault="00052B7D" w:rsidP="00052B7D">
            <w:pPr>
              <w:pStyle w:val="TableParagraph"/>
              <w:numPr>
                <w:ilvl w:val="0"/>
                <w:numId w:val="11"/>
              </w:numPr>
            </w:pPr>
            <w:r w:rsidRPr="00052B7D">
              <w:t>Good practice between PE leads shared.</w:t>
            </w:r>
          </w:p>
          <w:p w14:paraId="654BE824" w14:textId="77777777" w:rsidR="00052B7D" w:rsidRDefault="00052B7D" w:rsidP="00052B7D">
            <w:pPr>
              <w:pStyle w:val="TableParagraph"/>
              <w:numPr>
                <w:ilvl w:val="0"/>
                <w:numId w:val="11"/>
              </w:numPr>
            </w:pPr>
            <w:r>
              <w:t>PE curriculum schemes and plans shared.</w:t>
            </w:r>
          </w:p>
          <w:p w14:paraId="16A95447" w14:textId="7421D4C7" w:rsidR="00052B7D" w:rsidRPr="00052B7D" w:rsidRDefault="00052B7D" w:rsidP="00052B7D">
            <w:pPr>
              <w:pStyle w:val="TableParagraph"/>
              <w:numPr>
                <w:ilvl w:val="0"/>
                <w:numId w:val="11"/>
              </w:numPr>
            </w:pPr>
            <w:r>
              <w:t>Network of PE leads led to inter school competitions.</w:t>
            </w:r>
          </w:p>
        </w:tc>
        <w:tc>
          <w:tcPr>
            <w:tcW w:w="3076" w:type="dxa"/>
          </w:tcPr>
          <w:p w14:paraId="2EB43387" w14:textId="77777777" w:rsidR="00C658FB" w:rsidRDefault="00287FB8" w:rsidP="00287FB8">
            <w:pPr>
              <w:pStyle w:val="TableParagraph"/>
              <w:numPr>
                <w:ilvl w:val="0"/>
                <w:numId w:val="11"/>
              </w:numPr>
              <w:rPr>
                <w:rFonts w:asciiTheme="minorHAnsi" w:hAnsiTheme="minorHAnsi" w:cstheme="minorHAnsi"/>
              </w:rPr>
            </w:pPr>
            <w:r w:rsidRPr="00070B80">
              <w:rPr>
                <w:rFonts w:asciiTheme="minorHAnsi" w:hAnsiTheme="minorHAnsi" w:cstheme="minorHAnsi"/>
              </w:rPr>
              <w:t>Attend cluster meetings in 22-23</w:t>
            </w:r>
          </w:p>
          <w:p w14:paraId="4478C57D" w14:textId="77777777" w:rsidR="0037663F" w:rsidRDefault="0037663F" w:rsidP="00287FB8">
            <w:pPr>
              <w:pStyle w:val="TableParagraph"/>
              <w:numPr>
                <w:ilvl w:val="0"/>
                <w:numId w:val="11"/>
              </w:numPr>
              <w:rPr>
                <w:rFonts w:asciiTheme="minorHAnsi" w:hAnsiTheme="minorHAnsi" w:cstheme="minorHAnsi"/>
              </w:rPr>
            </w:pPr>
            <w:r>
              <w:rPr>
                <w:rFonts w:asciiTheme="minorHAnsi" w:hAnsiTheme="minorHAnsi" w:cstheme="minorHAnsi"/>
              </w:rPr>
              <w:t>Quality of provision to be monitored by subject leader</w:t>
            </w:r>
          </w:p>
          <w:p w14:paraId="7912ED79" w14:textId="1F5BDB11" w:rsidR="0037663F" w:rsidRPr="00070B80" w:rsidRDefault="0037663F" w:rsidP="00287FB8">
            <w:pPr>
              <w:pStyle w:val="TableParagraph"/>
              <w:numPr>
                <w:ilvl w:val="0"/>
                <w:numId w:val="11"/>
              </w:numPr>
              <w:rPr>
                <w:rFonts w:asciiTheme="minorHAnsi" w:hAnsiTheme="minorHAnsi" w:cstheme="minorHAnsi"/>
              </w:rPr>
            </w:pPr>
            <w:r>
              <w:rPr>
                <w:rFonts w:asciiTheme="minorHAnsi" w:hAnsiTheme="minorHAnsi" w:cstheme="minorHAnsi"/>
              </w:rPr>
              <w:t>Curriculum review to ensure high quality planning.</w:t>
            </w:r>
          </w:p>
        </w:tc>
      </w:tr>
      <w:tr w:rsidR="00C658FB" w14:paraId="4B04ED96" w14:textId="77777777">
        <w:trPr>
          <w:trHeight w:val="305"/>
        </w:trPr>
        <w:tc>
          <w:tcPr>
            <w:tcW w:w="12302" w:type="dxa"/>
            <w:gridSpan w:val="4"/>
            <w:vMerge w:val="restart"/>
          </w:tcPr>
          <w:p w14:paraId="6FD62A8E"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062B6D18"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1EDDC49" w14:textId="77777777">
        <w:trPr>
          <w:trHeight w:val="305"/>
        </w:trPr>
        <w:tc>
          <w:tcPr>
            <w:tcW w:w="12302" w:type="dxa"/>
            <w:gridSpan w:val="4"/>
            <w:vMerge/>
            <w:tcBorders>
              <w:top w:val="nil"/>
            </w:tcBorders>
          </w:tcPr>
          <w:p w14:paraId="171B725B" w14:textId="77777777" w:rsidR="00C658FB" w:rsidRDefault="00C658FB">
            <w:pPr>
              <w:rPr>
                <w:sz w:val="2"/>
                <w:szCs w:val="2"/>
              </w:rPr>
            </w:pPr>
          </w:p>
        </w:tc>
        <w:tc>
          <w:tcPr>
            <w:tcW w:w="3076" w:type="dxa"/>
          </w:tcPr>
          <w:p w14:paraId="12FEBEE4" w14:textId="50A7D7E9" w:rsidR="00C658FB" w:rsidRPr="0037663F" w:rsidRDefault="0037663F">
            <w:pPr>
              <w:pStyle w:val="TableParagraph"/>
              <w:ind w:left="0"/>
              <w:rPr>
                <w:b/>
              </w:rPr>
            </w:pPr>
            <w:r>
              <w:rPr>
                <w:b/>
              </w:rPr>
              <w:t>30</w:t>
            </w:r>
            <w:r w:rsidRPr="0037663F">
              <w:rPr>
                <w:b/>
              </w:rPr>
              <w:t>%</w:t>
            </w:r>
          </w:p>
        </w:tc>
      </w:tr>
      <w:tr w:rsidR="00C658FB" w14:paraId="2287A23B" w14:textId="77777777">
        <w:trPr>
          <w:trHeight w:val="397"/>
        </w:trPr>
        <w:tc>
          <w:tcPr>
            <w:tcW w:w="3758" w:type="dxa"/>
          </w:tcPr>
          <w:p w14:paraId="2D28C3D9"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0FEE21D1"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3D941B6E"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75ED0FE4" w14:textId="77777777" w:rsidR="00C658FB" w:rsidRDefault="00C658FB">
            <w:pPr>
              <w:pStyle w:val="TableParagraph"/>
              <w:ind w:left="0"/>
              <w:rPr>
                <w:rFonts w:ascii="Times New Roman"/>
                <w:sz w:val="24"/>
              </w:rPr>
            </w:pPr>
          </w:p>
        </w:tc>
      </w:tr>
      <w:tr w:rsidR="00C658FB" w14:paraId="6A904295" w14:textId="77777777">
        <w:trPr>
          <w:trHeight w:val="334"/>
        </w:trPr>
        <w:tc>
          <w:tcPr>
            <w:tcW w:w="3758" w:type="dxa"/>
            <w:tcBorders>
              <w:bottom w:val="nil"/>
            </w:tcBorders>
          </w:tcPr>
          <w:p w14:paraId="48676369"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15D92E7"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D98701"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5D1CF81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B669C8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B4DC9AE" w14:textId="77777777">
        <w:trPr>
          <w:trHeight w:val="288"/>
        </w:trPr>
        <w:tc>
          <w:tcPr>
            <w:tcW w:w="3758" w:type="dxa"/>
            <w:tcBorders>
              <w:top w:val="nil"/>
              <w:bottom w:val="nil"/>
            </w:tcBorders>
          </w:tcPr>
          <w:p w14:paraId="3B572FE9"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AD5D90F"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8F4DF01"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051BF8F1"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D29E548"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D5A8532" w14:textId="77777777">
        <w:trPr>
          <w:trHeight w:val="287"/>
        </w:trPr>
        <w:tc>
          <w:tcPr>
            <w:tcW w:w="3758" w:type="dxa"/>
            <w:tcBorders>
              <w:top w:val="nil"/>
              <w:bottom w:val="nil"/>
            </w:tcBorders>
          </w:tcPr>
          <w:p w14:paraId="223EFFD7"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5E996AC"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4D462DD5" w14:textId="77777777" w:rsidR="00C658FB" w:rsidRDefault="00C658FB">
            <w:pPr>
              <w:pStyle w:val="TableParagraph"/>
              <w:ind w:left="0"/>
              <w:rPr>
                <w:rFonts w:ascii="Times New Roman"/>
                <w:sz w:val="20"/>
              </w:rPr>
            </w:pPr>
          </w:p>
        </w:tc>
        <w:tc>
          <w:tcPr>
            <w:tcW w:w="3423" w:type="dxa"/>
            <w:tcBorders>
              <w:top w:val="nil"/>
              <w:bottom w:val="nil"/>
            </w:tcBorders>
          </w:tcPr>
          <w:p w14:paraId="18592D0E"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0224269" w14:textId="77777777" w:rsidR="00C658FB" w:rsidRDefault="00C658FB">
            <w:pPr>
              <w:pStyle w:val="TableParagraph"/>
              <w:ind w:left="0"/>
              <w:rPr>
                <w:rFonts w:ascii="Times New Roman"/>
                <w:sz w:val="20"/>
              </w:rPr>
            </w:pPr>
          </w:p>
        </w:tc>
      </w:tr>
      <w:tr w:rsidR="00C658FB" w14:paraId="10E7C1C4" w14:textId="77777777">
        <w:trPr>
          <w:trHeight w:val="288"/>
        </w:trPr>
        <w:tc>
          <w:tcPr>
            <w:tcW w:w="3758" w:type="dxa"/>
            <w:tcBorders>
              <w:top w:val="nil"/>
              <w:bottom w:val="nil"/>
            </w:tcBorders>
          </w:tcPr>
          <w:p w14:paraId="04B49AD8"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FA5157B" w14:textId="77777777" w:rsidR="00C658FB" w:rsidRDefault="00C658FB">
            <w:pPr>
              <w:pStyle w:val="TableParagraph"/>
              <w:ind w:left="0"/>
              <w:rPr>
                <w:rFonts w:ascii="Times New Roman"/>
                <w:sz w:val="20"/>
              </w:rPr>
            </w:pPr>
          </w:p>
        </w:tc>
        <w:tc>
          <w:tcPr>
            <w:tcW w:w="1663" w:type="dxa"/>
            <w:tcBorders>
              <w:top w:val="nil"/>
              <w:bottom w:val="nil"/>
            </w:tcBorders>
          </w:tcPr>
          <w:p w14:paraId="1B35CE54" w14:textId="77777777" w:rsidR="00C658FB" w:rsidRDefault="00C658FB">
            <w:pPr>
              <w:pStyle w:val="TableParagraph"/>
              <w:ind w:left="0"/>
              <w:rPr>
                <w:rFonts w:ascii="Times New Roman"/>
                <w:sz w:val="20"/>
              </w:rPr>
            </w:pPr>
          </w:p>
        </w:tc>
        <w:tc>
          <w:tcPr>
            <w:tcW w:w="3423" w:type="dxa"/>
            <w:tcBorders>
              <w:top w:val="nil"/>
              <w:bottom w:val="nil"/>
            </w:tcBorders>
          </w:tcPr>
          <w:p w14:paraId="7A391A4B" w14:textId="77777777" w:rsidR="00C658FB" w:rsidRDefault="00D131A0">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7BB2AEC5" w14:textId="77777777" w:rsidR="00C658FB" w:rsidRDefault="00C658FB">
            <w:pPr>
              <w:pStyle w:val="TableParagraph"/>
              <w:ind w:left="0"/>
              <w:rPr>
                <w:rFonts w:ascii="Times New Roman"/>
                <w:sz w:val="20"/>
              </w:rPr>
            </w:pPr>
          </w:p>
        </w:tc>
      </w:tr>
      <w:tr w:rsidR="00C658FB" w14:paraId="633FBDBF" w14:textId="77777777">
        <w:trPr>
          <w:trHeight w:val="273"/>
        </w:trPr>
        <w:tc>
          <w:tcPr>
            <w:tcW w:w="3758" w:type="dxa"/>
            <w:tcBorders>
              <w:top w:val="nil"/>
            </w:tcBorders>
          </w:tcPr>
          <w:p w14:paraId="26013BF8" w14:textId="77777777" w:rsidR="00C658FB" w:rsidRDefault="00D131A0">
            <w:pPr>
              <w:pStyle w:val="TableParagraph"/>
              <w:spacing w:line="254" w:lineRule="exact"/>
              <w:rPr>
                <w:sz w:val="24"/>
              </w:rPr>
            </w:pPr>
            <w:r>
              <w:rPr>
                <w:color w:val="231F20"/>
                <w:sz w:val="24"/>
              </w:rPr>
              <w:lastRenderedPageBreak/>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86662AD" w14:textId="77777777" w:rsidR="00C658FB" w:rsidRDefault="00C658FB">
            <w:pPr>
              <w:pStyle w:val="TableParagraph"/>
              <w:ind w:left="0"/>
              <w:rPr>
                <w:rFonts w:ascii="Times New Roman"/>
                <w:sz w:val="20"/>
              </w:rPr>
            </w:pPr>
          </w:p>
        </w:tc>
        <w:tc>
          <w:tcPr>
            <w:tcW w:w="1663" w:type="dxa"/>
            <w:tcBorders>
              <w:top w:val="nil"/>
            </w:tcBorders>
          </w:tcPr>
          <w:p w14:paraId="2AE44890" w14:textId="77777777" w:rsidR="00C658FB" w:rsidRDefault="00C658FB">
            <w:pPr>
              <w:pStyle w:val="TableParagraph"/>
              <w:ind w:left="0"/>
              <w:rPr>
                <w:rFonts w:ascii="Times New Roman"/>
                <w:sz w:val="20"/>
              </w:rPr>
            </w:pPr>
          </w:p>
        </w:tc>
        <w:tc>
          <w:tcPr>
            <w:tcW w:w="3423" w:type="dxa"/>
            <w:tcBorders>
              <w:top w:val="nil"/>
            </w:tcBorders>
          </w:tcPr>
          <w:p w14:paraId="12C07B41" w14:textId="77777777" w:rsidR="00C658FB" w:rsidRDefault="00C658FB">
            <w:pPr>
              <w:pStyle w:val="TableParagraph"/>
              <w:ind w:left="0"/>
              <w:rPr>
                <w:rFonts w:ascii="Times New Roman"/>
                <w:sz w:val="20"/>
              </w:rPr>
            </w:pPr>
          </w:p>
        </w:tc>
        <w:tc>
          <w:tcPr>
            <w:tcW w:w="3076" w:type="dxa"/>
            <w:tcBorders>
              <w:top w:val="nil"/>
            </w:tcBorders>
          </w:tcPr>
          <w:p w14:paraId="7D453644" w14:textId="77777777" w:rsidR="00C658FB" w:rsidRDefault="00C658FB">
            <w:pPr>
              <w:pStyle w:val="TableParagraph"/>
              <w:ind w:left="0"/>
              <w:rPr>
                <w:rFonts w:ascii="Times New Roman"/>
                <w:sz w:val="20"/>
              </w:rPr>
            </w:pPr>
          </w:p>
        </w:tc>
      </w:tr>
      <w:tr w:rsidR="00C658FB" w14:paraId="0AEF5F6C" w14:textId="77777777">
        <w:trPr>
          <w:trHeight w:val="2172"/>
        </w:trPr>
        <w:tc>
          <w:tcPr>
            <w:tcW w:w="3758" w:type="dxa"/>
          </w:tcPr>
          <w:p w14:paraId="43536A1C" w14:textId="77777777" w:rsidR="00052B7D" w:rsidRDefault="00052B7D" w:rsidP="00166672">
            <w:pPr>
              <w:widowControl/>
              <w:autoSpaceDE/>
              <w:autoSpaceDN/>
              <w:spacing w:after="200" w:line="276" w:lineRule="auto"/>
              <w:rPr>
                <w:rFonts w:asciiTheme="minorHAnsi" w:eastAsiaTheme="minorHAnsi" w:hAnsiTheme="minorHAnsi" w:cstheme="minorHAnsi"/>
              </w:rPr>
            </w:pPr>
          </w:p>
          <w:p w14:paraId="60A1C05C" w14:textId="48F392CC" w:rsidR="000354AC" w:rsidRPr="000354AC" w:rsidRDefault="000354AC" w:rsidP="00166672">
            <w:pPr>
              <w:widowControl/>
              <w:autoSpaceDE/>
              <w:autoSpaceDN/>
              <w:spacing w:after="200" w:line="276" w:lineRule="auto"/>
              <w:rPr>
                <w:rFonts w:ascii="Arial" w:eastAsiaTheme="minorHAnsi" w:hAnsi="Arial" w:cs="Arial"/>
              </w:rPr>
            </w:pPr>
            <w:r w:rsidRPr="000354AC">
              <w:rPr>
                <w:rFonts w:asciiTheme="minorHAnsi" w:eastAsiaTheme="minorHAnsi" w:hAnsiTheme="minorHAnsi" w:cstheme="minorHAnsi"/>
              </w:rPr>
              <w:t>Ensure that all children have the best possible start in life by ensuring their health and wellbeing is of paramount importance through the delivery of knowledgeable and skilful PE sessions and after school sessions</w:t>
            </w:r>
            <w:r w:rsidRPr="000354AC">
              <w:rPr>
                <w:rFonts w:ascii="Arial" w:eastAsiaTheme="minorHAnsi" w:hAnsi="Arial" w:cs="Arial"/>
              </w:rPr>
              <w:t xml:space="preserve">. </w:t>
            </w:r>
          </w:p>
          <w:p w14:paraId="1F5F29B9" w14:textId="25C31FFF" w:rsidR="00C658FB" w:rsidRDefault="00C658FB">
            <w:pPr>
              <w:pStyle w:val="TableParagraph"/>
              <w:spacing w:before="149"/>
              <w:ind w:left="66"/>
              <w:rPr>
                <w:sz w:val="24"/>
              </w:rPr>
            </w:pPr>
          </w:p>
        </w:tc>
        <w:tc>
          <w:tcPr>
            <w:tcW w:w="3458" w:type="dxa"/>
          </w:tcPr>
          <w:p w14:paraId="004834F2" w14:textId="77777777" w:rsidR="00052B7D" w:rsidRDefault="00052B7D">
            <w:pPr>
              <w:pStyle w:val="TableParagraph"/>
              <w:ind w:left="0"/>
            </w:pPr>
          </w:p>
          <w:p w14:paraId="6B6CDFFA" w14:textId="721A9161" w:rsidR="00C658FB" w:rsidRPr="000354AC" w:rsidRDefault="000354AC">
            <w:pPr>
              <w:pStyle w:val="TableParagraph"/>
              <w:ind w:left="0"/>
            </w:pPr>
            <w:r w:rsidRPr="000354AC">
              <w:t>Wide range of after-school sports’ activities offered include;</w:t>
            </w:r>
          </w:p>
          <w:p w14:paraId="125C4326" w14:textId="77777777" w:rsidR="000354AC" w:rsidRPr="000354AC" w:rsidRDefault="000354AC" w:rsidP="000354AC">
            <w:pPr>
              <w:pStyle w:val="TableParagraph"/>
              <w:numPr>
                <w:ilvl w:val="0"/>
                <w:numId w:val="6"/>
              </w:numPr>
            </w:pPr>
            <w:r w:rsidRPr="000354AC">
              <w:t>Football</w:t>
            </w:r>
          </w:p>
          <w:p w14:paraId="62BC2051" w14:textId="77777777" w:rsidR="000354AC" w:rsidRPr="000354AC" w:rsidRDefault="000354AC" w:rsidP="000354AC">
            <w:pPr>
              <w:pStyle w:val="TableParagraph"/>
              <w:numPr>
                <w:ilvl w:val="0"/>
                <w:numId w:val="6"/>
              </w:numPr>
              <w:rPr>
                <w:rFonts w:ascii="Times New Roman"/>
                <w:sz w:val="24"/>
              </w:rPr>
            </w:pPr>
            <w:r w:rsidRPr="000354AC">
              <w:t>Netball</w:t>
            </w:r>
          </w:p>
          <w:p w14:paraId="71213AE2" w14:textId="77777777" w:rsidR="000354AC" w:rsidRPr="000354AC" w:rsidRDefault="000354AC" w:rsidP="000354AC">
            <w:pPr>
              <w:pStyle w:val="TableParagraph"/>
              <w:numPr>
                <w:ilvl w:val="0"/>
                <w:numId w:val="6"/>
              </w:numPr>
              <w:rPr>
                <w:rFonts w:ascii="Times New Roman"/>
                <w:sz w:val="24"/>
              </w:rPr>
            </w:pPr>
            <w:r>
              <w:t>Multi-skills</w:t>
            </w:r>
          </w:p>
          <w:p w14:paraId="737B3CCE" w14:textId="77777777" w:rsidR="000354AC" w:rsidRDefault="00080864" w:rsidP="000354AC">
            <w:pPr>
              <w:pStyle w:val="TableParagraph"/>
              <w:numPr>
                <w:ilvl w:val="0"/>
                <w:numId w:val="6"/>
              </w:numPr>
            </w:pPr>
            <w:r w:rsidRPr="00080864">
              <w:t>Athletics</w:t>
            </w:r>
          </w:p>
          <w:p w14:paraId="258C5EE3" w14:textId="77777777" w:rsidR="00080864" w:rsidRDefault="00080864" w:rsidP="000354AC">
            <w:pPr>
              <w:pStyle w:val="TableParagraph"/>
              <w:numPr>
                <w:ilvl w:val="0"/>
                <w:numId w:val="6"/>
              </w:numPr>
            </w:pPr>
            <w:r>
              <w:t>Cricket</w:t>
            </w:r>
          </w:p>
          <w:p w14:paraId="2CE02AD5" w14:textId="77777777" w:rsidR="00052B7D" w:rsidRDefault="00052B7D" w:rsidP="00052B7D">
            <w:pPr>
              <w:pStyle w:val="TableParagraph"/>
            </w:pPr>
          </w:p>
          <w:p w14:paraId="47C91029" w14:textId="77777777" w:rsidR="00052B7D" w:rsidRDefault="00052B7D" w:rsidP="00052B7D">
            <w:pPr>
              <w:pStyle w:val="TableParagraph"/>
            </w:pPr>
            <w:r>
              <w:t>PE timetabled for 2 lessons per week, one indoor, one outdoor.</w:t>
            </w:r>
          </w:p>
          <w:p w14:paraId="01E3A34A" w14:textId="77777777" w:rsidR="00386CF9" w:rsidRDefault="00386CF9" w:rsidP="00052B7D">
            <w:pPr>
              <w:pStyle w:val="TableParagraph"/>
            </w:pPr>
          </w:p>
          <w:p w14:paraId="238D8F6F" w14:textId="77777777" w:rsidR="00386CF9" w:rsidRDefault="00386CF9" w:rsidP="00052B7D">
            <w:pPr>
              <w:pStyle w:val="TableParagraph"/>
            </w:pPr>
          </w:p>
          <w:p w14:paraId="70AB9B5A" w14:textId="77777777" w:rsidR="00386CF9" w:rsidRDefault="00386CF9" w:rsidP="00052B7D">
            <w:pPr>
              <w:pStyle w:val="TableParagraph"/>
            </w:pPr>
            <w:r>
              <w:t xml:space="preserve">Subsidised residential visit to </w:t>
            </w:r>
            <w:proofErr w:type="spellStart"/>
            <w:r>
              <w:t>Lledr</w:t>
            </w:r>
            <w:proofErr w:type="spellEnd"/>
            <w:r>
              <w:t xml:space="preserve"> Hall </w:t>
            </w:r>
            <w:proofErr w:type="gramStart"/>
            <w:r>
              <w:t>outward bound</w:t>
            </w:r>
            <w:proofErr w:type="gramEnd"/>
            <w:r>
              <w:t xml:space="preserve"> centre for all Y6 pupils.</w:t>
            </w:r>
          </w:p>
          <w:p w14:paraId="2E95F169" w14:textId="77777777" w:rsidR="0037663F" w:rsidRDefault="0037663F" w:rsidP="00052B7D">
            <w:pPr>
              <w:pStyle w:val="TableParagraph"/>
            </w:pPr>
          </w:p>
          <w:p w14:paraId="4623BFB3" w14:textId="77777777" w:rsidR="0037663F" w:rsidRDefault="0037663F" w:rsidP="00052B7D">
            <w:pPr>
              <w:pStyle w:val="TableParagraph"/>
            </w:pPr>
          </w:p>
          <w:p w14:paraId="52B50F03" w14:textId="77777777" w:rsidR="0037663F" w:rsidRDefault="0037663F" w:rsidP="00052B7D">
            <w:pPr>
              <w:pStyle w:val="TableParagraph"/>
            </w:pPr>
          </w:p>
          <w:p w14:paraId="33E53204" w14:textId="77777777" w:rsidR="0037663F" w:rsidRDefault="0037663F" w:rsidP="00052B7D">
            <w:pPr>
              <w:pStyle w:val="TableParagraph"/>
            </w:pPr>
          </w:p>
          <w:p w14:paraId="2F082DA5" w14:textId="77777777" w:rsidR="0037663F" w:rsidRDefault="0037663F" w:rsidP="00052B7D">
            <w:pPr>
              <w:pStyle w:val="TableParagraph"/>
            </w:pPr>
          </w:p>
          <w:p w14:paraId="158103BF" w14:textId="77777777" w:rsidR="0037663F" w:rsidRDefault="0037663F" w:rsidP="00052B7D">
            <w:pPr>
              <w:pStyle w:val="TableParagraph"/>
            </w:pPr>
          </w:p>
          <w:p w14:paraId="78F35F8F" w14:textId="77777777" w:rsidR="0037663F" w:rsidRDefault="0037663F" w:rsidP="00052B7D">
            <w:pPr>
              <w:pStyle w:val="TableParagraph"/>
            </w:pPr>
          </w:p>
          <w:p w14:paraId="16F6445E" w14:textId="77777777" w:rsidR="0037663F" w:rsidRDefault="0037663F" w:rsidP="00052B7D">
            <w:pPr>
              <w:pStyle w:val="TableParagraph"/>
            </w:pPr>
          </w:p>
          <w:p w14:paraId="033C3E2B" w14:textId="77777777" w:rsidR="0037663F" w:rsidRDefault="0037663F" w:rsidP="00052B7D">
            <w:pPr>
              <w:pStyle w:val="TableParagraph"/>
            </w:pPr>
          </w:p>
          <w:p w14:paraId="20D04FD0" w14:textId="00A98ABE" w:rsidR="0037663F" w:rsidRPr="00080864" w:rsidRDefault="0037663F" w:rsidP="00052B7D">
            <w:pPr>
              <w:pStyle w:val="TableParagraph"/>
            </w:pPr>
          </w:p>
        </w:tc>
        <w:tc>
          <w:tcPr>
            <w:tcW w:w="1663" w:type="dxa"/>
          </w:tcPr>
          <w:p w14:paraId="2AE945DE" w14:textId="5D28B51D" w:rsidR="00080864" w:rsidRPr="00080864" w:rsidRDefault="00287FB8" w:rsidP="00080864">
            <w:pPr>
              <w:pStyle w:val="PlainText"/>
              <w:rPr>
                <w:b/>
                <w:sz w:val="24"/>
              </w:rPr>
            </w:pPr>
            <w:r>
              <w:rPr>
                <w:b/>
                <w:sz w:val="24"/>
              </w:rPr>
              <w:t>£1,320</w:t>
            </w:r>
          </w:p>
          <w:p w14:paraId="3AE2FCDC" w14:textId="77777777" w:rsidR="00080864" w:rsidRDefault="00080864" w:rsidP="00080864">
            <w:pPr>
              <w:pStyle w:val="PlainText"/>
            </w:pPr>
          </w:p>
          <w:p w14:paraId="7F3BCD44" w14:textId="1BAE784D" w:rsidR="00080864" w:rsidRDefault="00080864" w:rsidP="00080864">
            <w:pPr>
              <w:pStyle w:val="PlainText"/>
            </w:pPr>
            <w:r>
              <w:t>X2 lunch clubs per week + x2 after school sessions per week = £160 per week /</w:t>
            </w:r>
          </w:p>
          <w:p w14:paraId="0F49D407" w14:textId="1E57D0E9" w:rsidR="00080864" w:rsidRDefault="00080864" w:rsidP="00080864">
            <w:pPr>
              <w:pStyle w:val="PlainText"/>
            </w:pPr>
          </w:p>
          <w:p w14:paraId="250A0D40" w14:textId="03E6BFF2" w:rsidR="00080864" w:rsidRPr="00287FB8" w:rsidRDefault="00080864" w:rsidP="00080864">
            <w:pPr>
              <w:pStyle w:val="PlainText"/>
              <w:rPr>
                <w:b/>
              </w:rPr>
            </w:pPr>
            <w:r w:rsidRPr="00386CF9">
              <w:rPr>
                <w:b/>
              </w:rPr>
              <w:t>£</w:t>
            </w:r>
            <w:r w:rsidR="00386CF9" w:rsidRPr="00386CF9">
              <w:rPr>
                <w:b/>
              </w:rPr>
              <w:t>400</w:t>
            </w:r>
          </w:p>
          <w:p w14:paraId="76336E4D" w14:textId="2F05FD88" w:rsidR="00080864" w:rsidRDefault="00080864" w:rsidP="00080864">
            <w:pPr>
              <w:pStyle w:val="PlainText"/>
            </w:pPr>
            <w:r>
              <w:t>2 staff to run afterschool netball club for 20 weeks.</w:t>
            </w:r>
          </w:p>
          <w:p w14:paraId="13DC0813" w14:textId="77777777" w:rsidR="00287FB8" w:rsidRDefault="00287FB8" w:rsidP="00080864">
            <w:pPr>
              <w:pStyle w:val="PlainText"/>
            </w:pPr>
          </w:p>
          <w:p w14:paraId="6398B48F" w14:textId="661A095C" w:rsidR="00080864" w:rsidRPr="00287FB8" w:rsidRDefault="0037663F" w:rsidP="00080864">
            <w:pPr>
              <w:pStyle w:val="PlainText"/>
              <w:rPr>
                <w:b/>
              </w:rPr>
            </w:pPr>
            <w:r>
              <w:rPr>
                <w:b/>
              </w:rPr>
              <w:t>£4</w:t>
            </w:r>
            <w:r w:rsidR="00287FB8" w:rsidRPr="00287FB8">
              <w:rPr>
                <w:b/>
              </w:rPr>
              <w:t>,000</w:t>
            </w:r>
          </w:p>
          <w:p w14:paraId="522A1915" w14:textId="310B5AFD" w:rsidR="00080864" w:rsidRDefault="00080864" w:rsidP="00080864">
            <w:pPr>
              <w:pStyle w:val="PlainText"/>
            </w:pPr>
            <w:r>
              <w:t xml:space="preserve"> </w:t>
            </w:r>
          </w:p>
          <w:p w14:paraId="5633003C" w14:textId="77777777" w:rsidR="00C658FB" w:rsidRDefault="00C658FB">
            <w:pPr>
              <w:pStyle w:val="TableParagraph"/>
              <w:spacing w:before="145"/>
              <w:ind w:left="29"/>
              <w:rPr>
                <w:sz w:val="24"/>
              </w:rPr>
            </w:pPr>
          </w:p>
          <w:p w14:paraId="063A0C2F" w14:textId="77777777" w:rsidR="00052B7D" w:rsidRDefault="00052B7D">
            <w:pPr>
              <w:pStyle w:val="TableParagraph"/>
              <w:spacing w:before="145"/>
              <w:ind w:left="29"/>
              <w:rPr>
                <w:sz w:val="24"/>
              </w:rPr>
            </w:pPr>
          </w:p>
          <w:p w14:paraId="0FA6FF48" w14:textId="77777777" w:rsidR="00052B7D" w:rsidRDefault="00052B7D">
            <w:pPr>
              <w:pStyle w:val="TableParagraph"/>
              <w:spacing w:before="145"/>
              <w:ind w:left="29"/>
              <w:rPr>
                <w:sz w:val="24"/>
              </w:rPr>
            </w:pPr>
          </w:p>
          <w:p w14:paraId="72929B7A" w14:textId="0727A6F0" w:rsidR="00052B7D" w:rsidRDefault="00052B7D" w:rsidP="0037663F">
            <w:pPr>
              <w:pStyle w:val="TableParagraph"/>
              <w:spacing w:before="145"/>
              <w:ind w:left="0"/>
              <w:rPr>
                <w:sz w:val="24"/>
              </w:rPr>
            </w:pPr>
          </w:p>
        </w:tc>
        <w:tc>
          <w:tcPr>
            <w:tcW w:w="3423" w:type="dxa"/>
          </w:tcPr>
          <w:p w14:paraId="08B39BF3" w14:textId="77777777" w:rsidR="00052B7D" w:rsidRDefault="00052B7D" w:rsidP="00052B7D">
            <w:pPr>
              <w:pStyle w:val="TableParagraph"/>
              <w:ind w:left="720"/>
            </w:pPr>
          </w:p>
          <w:p w14:paraId="7D638B02" w14:textId="1991C808" w:rsidR="00C658FB" w:rsidRPr="00052B7D" w:rsidRDefault="00052B7D" w:rsidP="00052B7D">
            <w:pPr>
              <w:pStyle w:val="TableParagraph"/>
              <w:numPr>
                <w:ilvl w:val="0"/>
                <w:numId w:val="13"/>
              </w:numPr>
            </w:pPr>
            <w:r w:rsidRPr="00052B7D">
              <w:t>Children with SEND have fully accessed extra-curricular sports’ club and PE lessons.</w:t>
            </w:r>
          </w:p>
        </w:tc>
        <w:tc>
          <w:tcPr>
            <w:tcW w:w="3076" w:type="dxa"/>
          </w:tcPr>
          <w:p w14:paraId="57D49007" w14:textId="77777777" w:rsidR="00052B7D" w:rsidRDefault="00052B7D" w:rsidP="00052B7D">
            <w:pPr>
              <w:pStyle w:val="TableParagraph"/>
              <w:ind w:left="720"/>
            </w:pPr>
          </w:p>
          <w:p w14:paraId="045AD275" w14:textId="6D725FDD" w:rsidR="00C658FB" w:rsidRPr="00052B7D" w:rsidRDefault="00052B7D" w:rsidP="00052B7D">
            <w:pPr>
              <w:pStyle w:val="TableParagraph"/>
              <w:numPr>
                <w:ilvl w:val="0"/>
                <w:numId w:val="12"/>
              </w:numPr>
            </w:pPr>
            <w:r w:rsidRPr="00052B7D">
              <w:t>Revisit planning resources</w:t>
            </w:r>
          </w:p>
          <w:p w14:paraId="6ED8B6F2" w14:textId="3F422AFE" w:rsidR="00052B7D" w:rsidRDefault="00052B7D" w:rsidP="00052B7D">
            <w:pPr>
              <w:pStyle w:val="TableParagraph"/>
              <w:numPr>
                <w:ilvl w:val="0"/>
                <w:numId w:val="12"/>
              </w:numPr>
              <w:rPr>
                <w:rFonts w:ascii="Times New Roman"/>
                <w:sz w:val="24"/>
              </w:rPr>
            </w:pPr>
            <w:r w:rsidRPr="00052B7D">
              <w:t>PE lead and SLT to complete curriculum review of PE.</w:t>
            </w:r>
          </w:p>
        </w:tc>
      </w:tr>
    </w:tbl>
    <w:p w14:paraId="1C2C6F4E" w14:textId="77777777"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15AB8230" w14:textId="77777777">
        <w:trPr>
          <w:trHeight w:val="352"/>
        </w:trPr>
        <w:tc>
          <w:tcPr>
            <w:tcW w:w="12302" w:type="dxa"/>
            <w:gridSpan w:val="4"/>
            <w:vMerge w:val="restart"/>
          </w:tcPr>
          <w:p w14:paraId="6FB6B83C" w14:textId="5EC865BB" w:rsidR="00C658FB" w:rsidRDefault="00D131A0">
            <w:pPr>
              <w:pStyle w:val="TableParagraph"/>
              <w:spacing w:line="257" w:lineRule="exact"/>
              <w:ind w:left="28"/>
              <w:rPr>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sidR="00052B7D">
              <w:rPr>
                <w:color w:val="00B9F2"/>
                <w:sz w:val="24"/>
              </w:rPr>
              <w:t>sport</w:t>
            </w:r>
          </w:p>
        </w:tc>
        <w:tc>
          <w:tcPr>
            <w:tcW w:w="3076" w:type="dxa"/>
          </w:tcPr>
          <w:p w14:paraId="4FC6B8C7"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6C073B11" w14:textId="77777777">
        <w:trPr>
          <w:trHeight w:val="296"/>
        </w:trPr>
        <w:tc>
          <w:tcPr>
            <w:tcW w:w="12302" w:type="dxa"/>
            <w:gridSpan w:val="4"/>
            <w:vMerge/>
            <w:tcBorders>
              <w:top w:val="nil"/>
            </w:tcBorders>
          </w:tcPr>
          <w:p w14:paraId="6FAE2162" w14:textId="77777777" w:rsidR="00C658FB" w:rsidRDefault="00C658FB">
            <w:pPr>
              <w:rPr>
                <w:sz w:val="2"/>
                <w:szCs w:val="2"/>
              </w:rPr>
            </w:pPr>
          </w:p>
        </w:tc>
        <w:tc>
          <w:tcPr>
            <w:tcW w:w="3076" w:type="dxa"/>
          </w:tcPr>
          <w:p w14:paraId="0643A46A" w14:textId="69585AD9" w:rsidR="00C658FB" w:rsidRDefault="0037663F">
            <w:pPr>
              <w:pStyle w:val="TableParagraph"/>
              <w:spacing w:before="40"/>
              <w:ind w:left="35"/>
              <w:rPr>
                <w:sz w:val="18"/>
              </w:rPr>
            </w:pPr>
            <w:r>
              <w:rPr>
                <w:w w:val="101"/>
                <w:sz w:val="18"/>
              </w:rPr>
              <w:t>3</w:t>
            </w:r>
            <w:r w:rsidR="00D131A0">
              <w:rPr>
                <w:w w:val="101"/>
                <w:sz w:val="18"/>
              </w:rPr>
              <w:t>%</w:t>
            </w:r>
          </w:p>
        </w:tc>
      </w:tr>
      <w:tr w:rsidR="00C658FB" w14:paraId="180D8445" w14:textId="77777777">
        <w:trPr>
          <w:trHeight w:val="402"/>
        </w:trPr>
        <w:tc>
          <w:tcPr>
            <w:tcW w:w="3758" w:type="dxa"/>
          </w:tcPr>
          <w:p w14:paraId="6C71DCBB"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672DDEF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65CF1B91"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55617D37" w14:textId="77777777" w:rsidR="00C658FB" w:rsidRDefault="00C658FB">
            <w:pPr>
              <w:pStyle w:val="TableParagraph"/>
              <w:ind w:left="0"/>
              <w:rPr>
                <w:rFonts w:ascii="Times New Roman"/>
              </w:rPr>
            </w:pPr>
          </w:p>
        </w:tc>
      </w:tr>
      <w:tr w:rsidR="00C658FB" w14:paraId="60A6A3BA" w14:textId="77777777">
        <w:trPr>
          <w:trHeight w:val="333"/>
        </w:trPr>
        <w:tc>
          <w:tcPr>
            <w:tcW w:w="3758" w:type="dxa"/>
            <w:tcBorders>
              <w:bottom w:val="nil"/>
            </w:tcBorders>
          </w:tcPr>
          <w:p w14:paraId="59980403"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7DEC2BA"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7E13907"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1655AB1F"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F927530"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5EAFC01" w14:textId="77777777">
        <w:trPr>
          <w:trHeight w:val="288"/>
        </w:trPr>
        <w:tc>
          <w:tcPr>
            <w:tcW w:w="3758" w:type="dxa"/>
            <w:tcBorders>
              <w:top w:val="nil"/>
              <w:bottom w:val="nil"/>
            </w:tcBorders>
          </w:tcPr>
          <w:p w14:paraId="73E408F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E399367"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D8809A"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79CA77E5"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766983B"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675F5321" w14:textId="77777777">
        <w:trPr>
          <w:trHeight w:val="287"/>
        </w:trPr>
        <w:tc>
          <w:tcPr>
            <w:tcW w:w="3758" w:type="dxa"/>
            <w:tcBorders>
              <w:top w:val="nil"/>
              <w:bottom w:val="nil"/>
            </w:tcBorders>
          </w:tcPr>
          <w:p w14:paraId="02D293C6"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37BCB80"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1F3ACCAA" w14:textId="77777777" w:rsidR="00C658FB" w:rsidRDefault="00C658FB">
            <w:pPr>
              <w:pStyle w:val="TableParagraph"/>
              <w:ind w:left="0"/>
              <w:rPr>
                <w:rFonts w:ascii="Times New Roman"/>
                <w:sz w:val="20"/>
              </w:rPr>
            </w:pPr>
          </w:p>
        </w:tc>
        <w:tc>
          <w:tcPr>
            <w:tcW w:w="3423" w:type="dxa"/>
            <w:tcBorders>
              <w:top w:val="nil"/>
              <w:bottom w:val="nil"/>
            </w:tcBorders>
          </w:tcPr>
          <w:p w14:paraId="2DCA541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460921B7" w14:textId="77777777" w:rsidR="00C658FB" w:rsidRDefault="00C658FB">
            <w:pPr>
              <w:pStyle w:val="TableParagraph"/>
              <w:ind w:left="0"/>
              <w:rPr>
                <w:rFonts w:ascii="Times New Roman"/>
                <w:sz w:val="20"/>
              </w:rPr>
            </w:pPr>
          </w:p>
        </w:tc>
      </w:tr>
      <w:tr w:rsidR="00C658FB" w14:paraId="6E879BD7" w14:textId="77777777">
        <w:trPr>
          <w:trHeight w:val="288"/>
        </w:trPr>
        <w:tc>
          <w:tcPr>
            <w:tcW w:w="3758" w:type="dxa"/>
            <w:tcBorders>
              <w:top w:val="nil"/>
              <w:bottom w:val="nil"/>
            </w:tcBorders>
          </w:tcPr>
          <w:p w14:paraId="4F04F72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C8B3931" w14:textId="77777777" w:rsidR="00C658FB" w:rsidRDefault="00C658FB">
            <w:pPr>
              <w:pStyle w:val="TableParagraph"/>
              <w:ind w:left="0"/>
              <w:rPr>
                <w:rFonts w:ascii="Times New Roman"/>
                <w:sz w:val="20"/>
              </w:rPr>
            </w:pPr>
          </w:p>
        </w:tc>
        <w:tc>
          <w:tcPr>
            <w:tcW w:w="1663" w:type="dxa"/>
            <w:tcBorders>
              <w:top w:val="nil"/>
              <w:bottom w:val="nil"/>
            </w:tcBorders>
          </w:tcPr>
          <w:p w14:paraId="541DB6FC" w14:textId="77777777" w:rsidR="00C658FB" w:rsidRDefault="00C658FB">
            <w:pPr>
              <w:pStyle w:val="TableParagraph"/>
              <w:ind w:left="0"/>
              <w:rPr>
                <w:rFonts w:ascii="Times New Roman"/>
                <w:sz w:val="20"/>
              </w:rPr>
            </w:pPr>
          </w:p>
        </w:tc>
        <w:tc>
          <w:tcPr>
            <w:tcW w:w="3423" w:type="dxa"/>
            <w:tcBorders>
              <w:top w:val="nil"/>
              <w:bottom w:val="nil"/>
            </w:tcBorders>
          </w:tcPr>
          <w:p w14:paraId="1301C581" w14:textId="77777777" w:rsidR="00C658FB" w:rsidRDefault="00D131A0">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4602A52D" w14:textId="77777777" w:rsidR="00C658FB" w:rsidRDefault="00C658FB">
            <w:pPr>
              <w:pStyle w:val="TableParagraph"/>
              <w:ind w:left="0"/>
              <w:rPr>
                <w:rFonts w:ascii="Times New Roman"/>
                <w:sz w:val="20"/>
              </w:rPr>
            </w:pPr>
          </w:p>
        </w:tc>
      </w:tr>
      <w:tr w:rsidR="00C658FB" w14:paraId="5A462BC3" w14:textId="77777777">
        <w:trPr>
          <w:trHeight w:val="274"/>
        </w:trPr>
        <w:tc>
          <w:tcPr>
            <w:tcW w:w="3758" w:type="dxa"/>
            <w:tcBorders>
              <w:top w:val="nil"/>
            </w:tcBorders>
          </w:tcPr>
          <w:p w14:paraId="637287E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BD4B269" w14:textId="77777777" w:rsidR="00C658FB" w:rsidRDefault="00C658FB">
            <w:pPr>
              <w:pStyle w:val="TableParagraph"/>
              <w:ind w:left="0"/>
              <w:rPr>
                <w:rFonts w:ascii="Times New Roman"/>
                <w:sz w:val="20"/>
              </w:rPr>
            </w:pPr>
          </w:p>
        </w:tc>
        <w:tc>
          <w:tcPr>
            <w:tcW w:w="1663" w:type="dxa"/>
            <w:tcBorders>
              <w:top w:val="nil"/>
            </w:tcBorders>
          </w:tcPr>
          <w:p w14:paraId="69CD4BE5" w14:textId="77777777" w:rsidR="00C658FB" w:rsidRDefault="00C658FB">
            <w:pPr>
              <w:pStyle w:val="TableParagraph"/>
              <w:ind w:left="0"/>
              <w:rPr>
                <w:rFonts w:ascii="Times New Roman"/>
                <w:sz w:val="20"/>
              </w:rPr>
            </w:pPr>
          </w:p>
        </w:tc>
        <w:tc>
          <w:tcPr>
            <w:tcW w:w="3423" w:type="dxa"/>
            <w:tcBorders>
              <w:top w:val="nil"/>
            </w:tcBorders>
          </w:tcPr>
          <w:p w14:paraId="03E583A9" w14:textId="77777777" w:rsidR="00C658FB" w:rsidRDefault="00C658FB">
            <w:pPr>
              <w:pStyle w:val="TableParagraph"/>
              <w:ind w:left="0"/>
              <w:rPr>
                <w:rFonts w:ascii="Times New Roman"/>
                <w:sz w:val="20"/>
              </w:rPr>
            </w:pPr>
          </w:p>
        </w:tc>
        <w:tc>
          <w:tcPr>
            <w:tcW w:w="3076" w:type="dxa"/>
            <w:tcBorders>
              <w:top w:val="nil"/>
            </w:tcBorders>
          </w:tcPr>
          <w:p w14:paraId="16F89A5A" w14:textId="77777777" w:rsidR="00C658FB" w:rsidRDefault="00C658FB">
            <w:pPr>
              <w:pStyle w:val="TableParagraph"/>
              <w:ind w:left="0"/>
              <w:rPr>
                <w:rFonts w:ascii="Times New Roman"/>
                <w:sz w:val="20"/>
              </w:rPr>
            </w:pPr>
          </w:p>
        </w:tc>
      </w:tr>
      <w:tr w:rsidR="00C658FB" w14:paraId="53AC3250" w14:textId="77777777">
        <w:trPr>
          <w:trHeight w:val="2134"/>
        </w:trPr>
        <w:tc>
          <w:tcPr>
            <w:tcW w:w="3758" w:type="dxa"/>
          </w:tcPr>
          <w:p w14:paraId="3D36BC8B" w14:textId="495956F5" w:rsidR="00274C8C" w:rsidRPr="00274C8C" w:rsidRDefault="00274C8C" w:rsidP="003F0576">
            <w:pPr>
              <w:widowControl/>
              <w:autoSpaceDE/>
              <w:autoSpaceDN/>
              <w:spacing w:after="200" w:line="276" w:lineRule="auto"/>
              <w:rPr>
                <w:rFonts w:eastAsiaTheme="minorHAnsi"/>
                <w:sz w:val="24"/>
                <w:szCs w:val="24"/>
              </w:rPr>
            </w:pPr>
            <w:r w:rsidRPr="00274C8C">
              <w:rPr>
                <w:rFonts w:eastAsiaTheme="minorHAnsi"/>
                <w:sz w:val="24"/>
                <w:szCs w:val="24"/>
              </w:rPr>
              <w:t>To use sports’ funding to fund sports coach to train pupils for interschool competitions and transport (mini bus) to enable us to take part in the competitive tournaments with other schools in the local area.</w:t>
            </w:r>
          </w:p>
          <w:p w14:paraId="5109B31A" w14:textId="77777777" w:rsidR="00C658FB" w:rsidRPr="00274C8C" w:rsidRDefault="00C658FB">
            <w:pPr>
              <w:pStyle w:val="TableParagraph"/>
              <w:ind w:left="0"/>
              <w:rPr>
                <w:sz w:val="24"/>
                <w:szCs w:val="24"/>
              </w:rPr>
            </w:pPr>
          </w:p>
        </w:tc>
        <w:tc>
          <w:tcPr>
            <w:tcW w:w="3458" w:type="dxa"/>
          </w:tcPr>
          <w:p w14:paraId="67DFFDC8" w14:textId="6CC8DA4C" w:rsidR="00D0351F" w:rsidRPr="00274C8C" w:rsidRDefault="00D0351F" w:rsidP="003F0576">
            <w:pPr>
              <w:pStyle w:val="TableParagraph"/>
              <w:numPr>
                <w:ilvl w:val="0"/>
                <w:numId w:val="7"/>
              </w:numPr>
              <w:rPr>
                <w:sz w:val="24"/>
                <w:szCs w:val="24"/>
              </w:rPr>
            </w:pPr>
            <w:r w:rsidRPr="00274C8C">
              <w:rPr>
                <w:sz w:val="24"/>
                <w:szCs w:val="24"/>
              </w:rPr>
              <w:t>Interschool cross country relay race</w:t>
            </w:r>
            <w:r w:rsidR="003F0576">
              <w:rPr>
                <w:sz w:val="24"/>
                <w:szCs w:val="24"/>
              </w:rPr>
              <w:t xml:space="preserve"> (KS2)</w:t>
            </w:r>
          </w:p>
          <w:p w14:paraId="22269221" w14:textId="4B559718" w:rsidR="00D0351F" w:rsidRPr="00274C8C" w:rsidRDefault="00D0351F" w:rsidP="00D0351F">
            <w:pPr>
              <w:pStyle w:val="TableParagraph"/>
              <w:numPr>
                <w:ilvl w:val="0"/>
                <w:numId w:val="4"/>
              </w:numPr>
              <w:rPr>
                <w:sz w:val="24"/>
                <w:szCs w:val="24"/>
              </w:rPr>
            </w:pPr>
            <w:r w:rsidRPr="00274C8C">
              <w:rPr>
                <w:sz w:val="24"/>
                <w:szCs w:val="24"/>
              </w:rPr>
              <w:t>Interschool athletics competition</w:t>
            </w:r>
            <w:r w:rsidR="003F0576">
              <w:rPr>
                <w:sz w:val="24"/>
                <w:szCs w:val="24"/>
              </w:rPr>
              <w:t xml:space="preserve"> (KS2)</w:t>
            </w:r>
          </w:p>
          <w:p w14:paraId="4C7A07AB" w14:textId="1AB8A299" w:rsidR="00D0351F" w:rsidRDefault="00D0351F" w:rsidP="00D0351F">
            <w:pPr>
              <w:pStyle w:val="TableParagraph"/>
              <w:numPr>
                <w:ilvl w:val="0"/>
                <w:numId w:val="4"/>
              </w:numPr>
              <w:rPr>
                <w:sz w:val="24"/>
                <w:szCs w:val="24"/>
              </w:rPr>
            </w:pPr>
            <w:r w:rsidRPr="00274C8C">
              <w:rPr>
                <w:sz w:val="24"/>
                <w:szCs w:val="24"/>
              </w:rPr>
              <w:t>Interschool cricket competition</w:t>
            </w:r>
            <w:r w:rsidR="003F0576">
              <w:rPr>
                <w:sz w:val="24"/>
                <w:szCs w:val="24"/>
              </w:rPr>
              <w:t xml:space="preserve"> (Y4)</w:t>
            </w:r>
          </w:p>
          <w:p w14:paraId="1C265E4D" w14:textId="77777777" w:rsidR="003F0576" w:rsidRDefault="003F0576" w:rsidP="00D0351F">
            <w:pPr>
              <w:pStyle w:val="TableParagraph"/>
              <w:numPr>
                <w:ilvl w:val="0"/>
                <w:numId w:val="4"/>
              </w:numPr>
              <w:rPr>
                <w:sz w:val="24"/>
                <w:szCs w:val="24"/>
              </w:rPr>
            </w:pPr>
            <w:r>
              <w:rPr>
                <w:sz w:val="24"/>
                <w:szCs w:val="24"/>
              </w:rPr>
              <w:t>EYFS Sports’ Day</w:t>
            </w:r>
          </w:p>
          <w:p w14:paraId="0173DA1F" w14:textId="77777777" w:rsidR="003F0576" w:rsidRDefault="003F0576" w:rsidP="00D0351F">
            <w:pPr>
              <w:pStyle w:val="TableParagraph"/>
              <w:numPr>
                <w:ilvl w:val="0"/>
                <w:numId w:val="4"/>
              </w:numPr>
              <w:rPr>
                <w:sz w:val="24"/>
                <w:szCs w:val="24"/>
              </w:rPr>
            </w:pPr>
            <w:r>
              <w:rPr>
                <w:sz w:val="24"/>
                <w:szCs w:val="24"/>
              </w:rPr>
              <w:t>KS1 Sports’ Day</w:t>
            </w:r>
          </w:p>
          <w:p w14:paraId="7C28CF6C" w14:textId="146B86AE" w:rsidR="003F0576" w:rsidRPr="00274C8C" w:rsidRDefault="003F0576" w:rsidP="00D0351F">
            <w:pPr>
              <w:pStyle w:val="TableParagraph"/>
              <w:numPr>
                <w:ilvl w:val="0"/>
                <w:numId w:val="4"/>
              </w:numPr>
              <w:rPr>
                <w:sz w:val="24"/>
                <w:szCs w:val="24"/>
              </w:rPr>
            </w:pPr>
            <w:r>
              <w:rPr>
                <w:sz w:val="24"/>
                <w:szCs w:val="24"/>
              </w:rPr>
              <w:t>KS2 Sports activity day</w:t>
            </w:r>
          </w:p>
        </w:tc>
        <w:tc>
          <w:tcPr>
            <w:tcW w:w="1663" w:type="dxa"/>
          </w:tcPr>
          <w:p w14:paraId="44AA606A" w14:textId="646349D8" w:rsidR="00C658FB" w:rsidRPr="00287FB8" w:rsidRDefault="00D131A0">
            <w:pPr>
              <w:pStyle w:val="TableParagraph"/>
              <w:spacing w:before="153"/>
              <w:ind w:left="67"/>
              <w:rPr>
                <w:b/>
                <w:sz w:val="24"/>
              </w:rPr>
            </w:pPr>
            <w:r w:rsidRPr="00287FB8">
              <w:rPr>
                <w:b/>
                <w:sz w:val="24"/>
              </w:rPr>
              <w:t>£</w:t>
            </w:r>
            <w:r w:rsidR="00386CF9" w:rsidRPr="00287FB8">
              <w:rPr>
                <w:b/>
                <w:sz w:val="24"/>
              </w:rPr>
              <w:t>500</w:t>
            </w:r>
          </w:p>
        </w:tc>
        <w:tc>
          <w:tcPr>
            <w:tcW w:w="3423" w:type="dxa"/>
          </w:tcPr>
          <w:p w14:paraId="4A9DE3F8" w14:textId="05D2FDA9" w:rsidR="00C658FB" w:rsidRDefault="00274C8C">
            <w:pPr>
              <w:pStyle w:val="TableParagraph"/>
              <w:ind w:left="0"/>
              <w:rPr>
                <w:rFonts w:asciiTheme="minorHAnsi" w:hAnsiTheme="minorHAnsi" w:cstheme="minorHAnsi"/>
              </w:rPr>
            </w:pPr>
            <w:r w:rsidRPr="00274C8C">
              <w:rPr>
                <w:rFonts w:asciiTheme="minorHAnsi" w:hAnsiTheme="minorHAnsi" w:cstheme="minorHAnsi"/>
              </w:rPr>
              <w:t>Pupil’s cricket skills have developed.</w:t>
            </w:r>
          </w:p>
          <w:p w14:paraId="56D98101" w14:textId="77777777" w:rsidR="00274C8C" w:rsidRDefault="00274C8C">
            <w:pPr>
              <w:pStyle w:val="TableParagraph"/>
              <w:ind w:left="0"/>
              <w:rPr>
                <w:rFonts w:asciiTheme="minorHAnsi" w:hAnsiTheme="minorHAnsi" w:cstheme="minorHAnsi"/>
              </w:rPr>
            </w:pPr>
            <w:r>
              <w:rPr>
                <w:rFonts w:asciiTheme="minorHAnsi" w:hAnsiTheme="minorHAnsi" w:cstheme="minorHAnsi"/>
              </w:rPr>
              <w:t xml:space="preserve">Pupils have joined a range of out of school sports’ </w:t>
            </w:r>
            <w:proofErr w:type="gramStart"/>
            <w:r>
              <w:rPr>
                <w:rFonts w:asciiTheme="minorHAnsi" w:hAnsiTheme="minorHAnsi" w:cstheme="minorHAnsi"/>
              </w:rPr>
              <w:t>clubs which</w:t>
            </w:r>
            <w:proofErr w:type="gramEnd"/>
            <w:r>
              <w:rPr>
                <w:rFonts w:asciiTheme="minorHAnsi" w:hAnsiTheme="minorHAnsi" w:cstheme="minorHAnsi"/>
              </w:rPr>
              <w:t xml:space="preserve"> include athletics, cricket, martial arts and football.</w:t>
            </w:r>
          </w:p>
          <w:p w14:paraId="574197DA" w14:textId="0D99B47A" w:rsidR="00274C8C" w:rsidRPr="00274C8C" w:rsidRDefault="00274C8C">
            <w:pPr>
              <w:pStyle w:val="TableParagraph"/>
              <w:ind w:left="0"/>
              <w:rPr>
                <w:rFonts w:asciiTheme="minorHAnsi" w:hAnsiTheme="minorHAnsi" w:cstheme="minorHAnsi"/>
              </w:rPr>
            </w:pPr>
            <w:r>
              <w:rPr>
                <w:rFonts w:asciiTheme="minorHAnsi" w:hAnsiTheme="minorHAnsi" w:cstheme="minorHAnsi"/>
              </w:rPr>
              <w:t xml:space="preserve">Gifted and talented pupils have joined football clubs </w:t>
            </w:r>
            <w:proofErr w:type="spellStart"/>
            <w:r>
              <w:rPr>
                <w:rFonts w:asciiTheme="minorHAnsi" w:hAnsiTheme="minorHAnsi" w:cstheme="minorHAnsi"/>
              </w:rPr>
              <w:t>eg</w:t>
            </w:r>
            <w:proofErr w:type="spellEnd"/>
            <w:r>
              <w:rPr>
                <w:rFonts w:asciiTheme="minorHAnsi" w:hAnsiTheme="minorHAnsi" w:cstheme="minorHAnsi"/>
              </w:rPr>
              <w:t>; Bolton wanderers youth team.</w:t>
            </w:r>
          </w:p>
        </w:tc>
        <w:tc>
          <w:tcPr>
            <w:tcW w:w="3076" w:type="dxa"/>
          </w:tcPr>
          <w:p w14:paraId="0BAD6F98" w14:textId="77777777" w:rsidR="00C658FB" w:rsidRPr="00274C8C" w:rsidRDefault="00274C8C">
            <w:pPr>
              <w:pStyle w:val="TableParagraph"/>
              <w:ind w:left="0"/>
            </w:pPr>
            <w:r w:rsidRPr="00274C8C">
              <w:t>To enter these competitions again next year.</w:t>
            </w:r>
          </w:p>
          <w:p w14:paraId="69312D09" w14:textId="4DC3DF3D" w:rsidR="00274C8C" w:rsidRPr="00274C8C" w:rsidRDefault="00274C8C">
            <w:pPr>
              <w:pStyle w:val="TableParagraph"/>
              <w:ind w:left="0"/>
            </w:pPr>
            <w:r w:rsidRPr="00274C8C">
              <w:t>To continue with additi</w:t>
            </w:r>
            <w:r>
              <w:t>onal cricket coaching in school for other year groups.</w:t>
            </w:r>
          </w:p>
          <w:p w14:paraId="0A6B5BC4" w14:textId="2537EA20" w:rsidR="00274C8C" w:rsidRDefault="00274C8C">
            <w:pPr>
              <w:pStyle w:val="TableParagraph"/>
              <w:ind w:left="0"/>
              <w:rPr>
                <w:rFonts w:ascii="Times New Roman"/>
              </w:rPr>
            </w:pPr>
            <w:r w:rsidRPr="00274C8C">
              <w:t>To use Premier sports coaches to train pupils in athletics events.</w:t>
            </w:r>
          </w:p>
        </w:tc>
      </w:tr>
    </w:tbl>
    <w:p w14:paraId="1013052D" w14:textId="77777777" w:rsidR="00C658FB" w:rsidRDefault="00C658FB">
      <w:pPr>
        <w:pStyle w:val="BodyText"/>
        <w:rPr>
          <w:sz w:val="20"/>
        </w:rPr>
      </w:pPr>
    </w:p>
    <w:p w14:paraId="44BA4838"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4DA393AB" w14:textId="77777777">
        <w:trPr>
          <w:trHeight w:val="463"/>
        </w:trPr>
        <w:tc>
          <w:tcPr>
            <w:tcW w:w="7660" w:type="dxa"/>
            <w:gridSpan w:val="2"/>
          </w:tcPr>
          <w:p w14:paraId="39716103" w14:textId="77777777"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14:paraId="220B979C" w14:textId="77777777">
        <w:trPr>
          <w:trHeight w:val="452"/>
        </w:trPr>
        <w:tc>
          <w:tcPr>
            <w:tcW w:w="1708" w:type="dxa"/>
          </w:tcPr>
          <w:p w14:paraId="1764F053" w14:textId="77777777" w:rsidR="00C658FB" w:rsidRDefault="00D131A0">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6645488" w14:textId="79E93F71" w:rsidR="00C658FB" w:rsidRPr="00274C8C" w:rsidRDefault="00274C8C">
            <w:pPr>
              <w:pStyle w:val="TableParagraph"/>
              <w:ind w:left="0"/>
              <w:rPr>
                <w:rFonts w:asciiTheme="minorHAnsi" w:hAnsiTheme="minorHAnsi" w:cstheme="minorHAnsi"/>
              </w:rPr>
            </w:pPr>
            <w:r w:rsidRPr="00274C8C">
              <w:rPr>
                <w:rFonts w:asciiTheme="minorHAnsi" w:hAnsiTheme="minorHAnsi" w:cstheme="minorHAnsi"/>
              </w:rPr>
              <w:t xml:space="preserve"> Anne Barker</w:t>
            </w:r>
          </w:p>
        </w:tc>
      </w:tr>
      <w:tr w:rsidR="00C658FB" w14:paraId="720C7490" w14:textId="77777777">
        <w:trPr>
          <w:trHeight w:val="432"/>
        </w:trPr>
        <w:tc>
          <w:tcPr>
            <w:tcW w:w="1708" w:type="dxa"/>
          </w:tcPr>
          <w:p w14:paraId="31C409F9" w14:textId="77777777" w:rsidR="00C658FB" w:rsidRDefault="00D131A0">
            <w:pPr>
              <w:pStyle w:val="TableParagraph"/>
              <w:spacing w:before="21"/>
              <w:rPr>
                <w:sz w:val="24"/>
              </w:rPr>
            </w:pPr>
            <w:r>
              <w:rPr>
                <w:color w:val="231F20"/>
                <w:sz w:val="24"/>
              </w:rPr>
              <w:t>Date:</w:t>
            </w:r>
          </w:p>
        </w:tc>
        <w:tc>
          <w:tcPr>
            <w:tcW w:w="5952" w:type="dxa"/>
          </w:tcPr>
          <w:p w14:paraId="48BF682D" w14:textId="787549D6" w:rsidR="00C658FB" w:rsidRPr="00274C8C" w:rsidRDefault="00274C8C">
            <w:pPr>
              <w:pStyle w:val="TableParagraph"/>
              <w:ind w:left="0"/>
              <w:rPr>
                <w:rFonts w:asciiTheme="minorHAnsi" w:hAnsiTheme="minorHAnsi" w:cstheme="minorHAnsi"/>
              </w:rPr>
            </w:pPr>
            <w:r w:rsidRPr="00274C8C">
              <w:rPr>
                <w:rFonts w:asciiTheme="minorHAnsi" w:hAnsiTheme="minorHAnsi" w:cstheme="minorHAnsi"/>
              </w:rPr>
              <w:t>16</w:t>
            </w:r>
            <w:r w:rsidRPr="00274C8C">
              <w:rPr>
                <w:rFonts w:asciiTheme="minorHAnsi" w:hAnsiTheme="minorHAnsi" w:cstheme="minorHAnsi"/>
                <w:vertAlign w:val="superscript"/>
              </w:rPr>
              <w:t>th</w:t>
            </w:r>
            <w:r w:rsidRPr="00274C8C">
              <w:rPr>
                <w:rFonts w:asciiTheme="minorHAnsi" w:hAnsiTheme="minorHAnsi" w:cstheme="minorHAnsi"/>
              </w:rPr>
              <w:t xml:space="preserve"> July 2022</w:t>
            </w:r>
          </w:p>
        </w:tc>
      </w:tr>
      <w:tr w:rsidR="00C658FB" w14:paraId="443B936E" w14:textId="77777777">
        <w:trPr>
          <w:trHeight w:val="461"/>
        </w:trPr>
        <w:tc>
          <w:tcPr>
            <w:tcW w:w="1708" w:type="dxa"/>
          </w:tcPr>
          <w:p w14:paraId="62E0BFEE" w14:textId="77777777"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33004F8" w14:textId="62E522D1" w:rsidR="00C658FB" w:rsidRPr="00274C8C" w:rsidRDefault="00274C8C">
            <w:pPr>
              <w:pStyle w:val="TableParagraph"/>
              <w:ind w:left="0"/>
              <w:rPr>
                <w:rFonts w:asciiTheme="minorHAnsi" w:hAnsiTheme="minorHAnsi" w:cstheme="minorHAnsi"/>
              </w:rPr>
            </w:pPr>
            <w:r w:rsidRPr="00274C8C">
              <w:rPr>
                <w:rFonts w:asciiTheme="minorHAnsi" w:hAnsiTheme="minorHAnsi" w:cstheme="minorHAnsi"/>
              </w:rPr>
              <w:t>Danielle Smith</w:t>
            </w:r>
          </w:p>
        </w:tc>
      </w:tr>
      <w:tr w:rsidR="00C658FB" w14:paraId="696D45AE" w14:textId="77777777">
        <w:trPr>
          <w:trHeight w:val="451"/>
        </w:trPr>
        <w:tc>
          <w:tcPr>
            <w:tcW w:w="1708" w:type="dxa"/>
          </w:tcPr>
          <w:p w14:paraId="3C93CE09" w14:textId="77777777" w:rsidR="00C658FB" w:rsidRDefault="00D131A0">
            <w:pPr>
              <w:pStyle w:val="TableParagraph"/>
              <w:spacing w:before="21"/>
              <w:rPr>
                <w:sz w:val="24"/>
              </w:rPr>
            </w:pPr>
            <w:r>
              <w:rPr>
                <w:color w:val="231F20"/>
                <w:sz w:val="24"/>
              </w:rPr>
              <w:t>Date:</w:t>
            </w:r>
          </w:p>
        </w:tc>
        <w:tc>
          <w:tcPr>
            <w:tcW w:w="5952" w:type="dxa"/>
          </w:tcPr>
          <w:p w14:paraId="0D53F867" w14:textId="0889086E" w:rsidR="00C658FB" w:rsidRPr="00274C8C" w:rsidRDefault="00274C8C">
            <w:pPr>
              <w:pStyle w:val="TableParagraph"/>
              <w:ind w:left="0"/>
              <w:rPr>
                <w:rFonts w:asciiTheme="minorHAnsi" w:hAnsiTheme="minorHAnsi" w:cstheme="minorHAnsi"/>
              </w:rPr>
            </w:pPr>
            <w:r w:rsidRPr="00274C8C">
              <w:rPr>
                <w:rFonts w:asciiTheme="minorHAnsi" w:hAnsiTheme="minorHAnsi" w:cstheme="minorHAnsi"/>
              </w:rPr>
              <w:t>16</w:t>
            </w:r>
            <w:r w:rsidRPr="00274C8C">
              <w:rPr>
                <w:rFonts w:asciiTheme="minorHAnsi" w:hAnsiTheme="minorHAnsi" w:cstheme="minorHAnsi"/>
                <w:vertAlign w:val="superscript"/>
              </w:rPr>
              <w:t>th</w:t>
            </w:r>
            <w:r w:rsidRPr="00274C8C">
              <w:rPr>
                <w:rFonts w:asciiTheme="minorHAnsi" w:hAnsiTheme="minorHAnsi" w:cstheme="minorHAnsi"/>
              </w:rPr>
              <w:t xml:space="preserve"> July 2022</w:t>
            </w:r>
          </w:p>
        </w:tc>
      </w:tr>
      <w:tr w:rsidR="00C658FB" w14:paraId="5CFE6745" w14:textId="77777777">
        <w:trPr>
          <w:trHeight w:val="451"/>
        </w:trPr>
        <w:tc>
          <w:tcPr>
            <w:tcW w:w="1708" w:type="dxa"/>
          </w:tcPr>
          <w:p w14:paraId="2017223E" w14:textId="77777777" w:rsidR="00C658FB" w:rsidRDefault="00D131A0">
            <w:pPr>
              <w:pStyle w:val="TableParagraph"/>
              <w:spacing w:before="21"/>
              <w:rPr>
                <w:sz w:val="24"/>
              </w:rPr>
            </w:pPr>
            <w:r>
              <w:rPr>
                <w:color w:val="231F20"/>
                <w:sz w:val="24"/>
              </w:rPr>
              <w:t>Governor:</w:t>
            </w:r>
          </w:p>
        </w:tc>
        <w:tc>
          <w:tcPr>
            <w:tcW w:w="5952" w:type="dxa"/>
          </w:tcPr>
          <w:p w14:paraId="32896BEE" w14:textId="0BE3B92F" w:rsidR="00C658FB" w:rsidRPr="00274C8C" w:rsidRDefault="00274C8C">
            <w:pPr>
              <w:pStyle w:val="TableParagraph"/>
              <w:ind w:left="0"/>
              <w:rPr>
                <w:rFonts w:asciiTheme="minorHAnsi" w:hAnsiTheme="minorHAnsi" w:cstheme="minorHAnsi"/>
              </w:rPr>
            </w:pPr>
            <w:r w:rsidRPr="00274C8C">
              <w:rPr>
                <w:rFonts w:asciiTheme="minorHAnsi" w:hAnsiTheme="minorHAnsi" w:cstheme="minorHAnsi"/>
              </w:rPr>
              <w:t>Geoff Jones</w:t>
            </w:r>
          </w:p>
        </w:tc>
      </w:tr>
      <w:tr w:rsidR="00C658FB" w14:paraId="07FCEEDB" w14:textId="77777777">
        <w:trPr>
          <w:trHeight w:val="451"/>
        </w:trPr>
        <w:tc>
          <w:tcPr>
            <w:tcW w:w="1708" w:type="dxa"/>
          </w:tcPr>
          <w:p w14:paraId="26CCABCB" w14:textId="77777777" w:rsidR="00C658FB" w:rsidRDefault="00D131A0">
            <w:pPr>
              <w:pStyle w:val="TableParagraph"/>
              <w:spacing w:before="21"/>
              <w:rPr>
                <w:sz w:val="24"/>
              </w:rPr>
            </w:pPr>
            <w:r>
              <w:rPr>
                <w:color w:val="231F20"/>
                <w:sz w:val="24"/>
              </w:rPr>
              <w:t>Date:</w:t>
            </w:r>
          </w:p>
        </w:tc>
        <w:tc>
          <w:tcPr>
            <w:tcW w:w="5952" w:type="dxa"/>
          </w:tcPr>
          <w:p w14:paraId="14E7498A" w14:textId="5739DD95" w:rsidR="00C658FB" w:rsidRPr="00274C8C" w:rsidRDefault="00274C8C">
            <w:pPr>
              <w:pStyle w:val="TableParagraph"/>
              <w:ind w:left="0"/>
              <w:rPr>
                <w:rFonts w:asciiTheme="minorHAnsi" w:hAnsiTheme="minorHAnsi" w:cstheme="minorHAnsi"/>
              </w:rPr>
            </w:pPr>
            <w:r w:rsidRPr="00274C8C">
              <w:rPr>
                <w:rFonts w:asciiTheme="minorHAnsi" w:hAnsiTheme="minorHAnsi" w:cstheme="minorHAnsi"/>
              </w:rPr>
              <w:t>16</w:t>
            </w:r>
            <w:r w:rsidRPr="00274C8C">
              <w:rPr>
                <w:rFonts w:asciiTheme="minorHAnsi" w:hAnsiTheme="minorHAnsi" w:cstheme="minorHAnsi"/>
                <w:vertAlign w:val="superscript"/>
              </w:rPr>
              <w:t>th</w:t>
            </w:r>
            <w:r w:rsidRPr="00274C8C">
              <w:rPr>
                <w:rFonts w:asciiTheme="minorHAnsi" w:hAnsiTheme="minorHAnsi" w:cstheme="minorHAnsi"/>
              </w:rPr>
              <w:t xml:space="preserve"> July 2022</w:t>
            </w:r>
          </w:p>
        </w:tc>
      </w:tr>
    </w:tbl>
    <w:p w14:paraId="0D63F21F" w14:textId="77777777" w:rsidR="00C46CFF" w:rsidRDefault="00C46CFF"/>
    <w:sectPr w:rsidR="00C46CF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B021C" w14:textId="77777777" w:rsidR="003E11F8" w:rsidRDefault="003E11F8">
      <w:r>
        <w:separator/>
      </w:r>
    </w:p>
  </w:endnote>
  <w:endnote w:type="continuationSeparator" w:id="0">
    <w:p w14:paraId="28F49B6E" w14:textId="77777777" w:rsidR="003E11F8" w:rsidRDefault="003E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7BED" w14:textId="2541DCFD"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C40F46">
      <w:rPr>
        <w:noProof/>
        <w:lang w:eastAsia="en-GB"/>
      </w:rPr>
      <mc:AlternateContent>
        <mc:Choice Requires="wpg">
          <w:drawing>
            <wp:anchor distT="0" distB="0" distL="114300" distR="114300" simplePos="0" relativeHeight="487170048" behindDoc="1" locked="0" layoutInCell="1" allowOverlap="1" wp14:anchorId="7C82861B" wp14:editId="4A6BD11B">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C8F446"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C40F46">
      <w:rPr>
        <w:noProof/>
        <w:lang w:eastAsia="en-GB"/>
      </w:rPr>
      <mc:AlternateContent>
        <mc:Choice Requires="wpg">
          <w:drawing>
            <wp:anchor distT="0" distB="0" distL="114300" distR="114300" simplePos="0" relativeHeight="487170560" behindDoc="1" locked="0" layoutInCell="1" allowOverlap="1" wp14:anchorId="365FB49E" wp14:editId="4B0706D5">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37A357"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C40F46">
      <w:rPr>
        <w:noProof/>
        <w:lang w:eastAsia="en-GB"/>
      </w:rPr>
      <mc:AlternateContent>
        <mc:Choice Requires="wps">
          <w:drawing>
            <wp:anchor distT="0" distB="0" distL="114300" distR="114300" simplePos="0" relativeHeight="487171072" behindDoc="1" locked="0" layoutInCell="1" allowOverlap="1" wp14:anchorId="10A0E027" wp14:editId="3EC3BB11">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C40F46">
      <w:rPr>
        <w:noProof/>
        <w:lang w:eastAsia="en-GB"/>
      </w:rPr>
      <mc:AlternateContent>
        <mc:Choice Requires="wps">
          <w:drawing>
            <wp:anchor distT="0" distB="0" distL="114300" distR="114300" simplePos="0" relativeHeight="487171584" behindDoc="1" locked="0" layoutInCell="1" allowOverlap="1" wp14:anchorId="06C3E7FA" wp14:editId="6E1DEB8B">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353D0" w14:textId="77777777" w:rsidR="003E11F8" w:rsidRDefault="003E11F8">
      <w:r>
        <w:separator/>
      </w:r>
    </w:p>
  </w:footnote>
  <w:footnote w:type="continuationSeparator" w:id="0">
    <w:p w14:paraId="2BB15A01" w14:textId="77777777" w:rsidR="003E11F8" w:rsidRDefault="003E1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155E"/>
    <w:multiLevelType w:val="hybridMultilevel"/>
    <w:tmpl w:val="B7AC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26D67"/>
    <w:multiLevelType w:val="hybridMultilevel"/>
    <w:tmpl w:val="CE8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E05B9"/>
    <w:multiLevelType w:val="hybridMultilevel"/>
    <w:tmpl w:val="C69A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F7172"/>
    <w:multiLevelType w:val="hybridMultilevel"/>
    <w:tmpl w:val="1EB2E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E5F3B"/>
    <w:multiLevelType w:val="hybridMultilevel"/>
    <w:tmpl w:val="4716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5846A5"/>
    <w:multiLevelType w:val="hybridMultilevel"/>
    <w:tmpl w:val="DAE4DE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9E262C0"/>
    <w:multiLevelType w:val="hybridMultilevel"/>
    <w:tmpl w:val="39FA9F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4703B37"/>
    <w:multiLevelType w:val="hybridMultilevel"/>
    <w:tmpl w:val="D55CD88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8" w15:restartNumberingAfterBreak="0">
    <w:nsid w:val="4AD81156"/>
    <w:multiLevelType w:val="hybridMultilevel"/>
    <w:tmpl w:val="89AE7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83A2A"/>
    <w:multiLevelType w:val="hybridMultilevel"/>
    <w:tmpl w:val="F65A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2025A4"/>
    <w:multiLevelType w:val="hybridMultilevel"/>
    <w:tmpl w:val="91D40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abstractNum w:abstractNumId="12" w15:restartNumberingAfterBreak="0">
    <w:nsid w:val="7E0C6917"/>
    <w:multiLevelType w:val="hybridMultilevel"/>
    <w:tmpl w:val="DA22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6"/>
  </w:num>
  <w:num w:numId="4">
    <w:abstractNumId w:val="7"/>
  </w:num>
  <w:num w:numId="5">
    <w:abstractNumId w:val="0"/>
  </w:num>
  <w:num w:numId="6">
    <w:abstractNumId w:val="8"/>
  </w:num>
  <w:num w:numId="7">
    <w:abstractNumId w:val="5"/>
  </w:num>
  <w:num w:numId="8">
    <w:abstractNumId w:val="12"/>
  </w:num>
  <w:num w:numId="9">
    <w:abstractNumId w:val="2"/>
  </w:num>
  <w:num w:numId="10">
    <w:abstractNumId w:val="3"/>
  </w:num>
  <w:num w:numId="11">
    <w:abstractNumId w:val="9"/>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B"/>
    <w:rsid w:val="000354AC"/>
    <w:rsid w:val="00052B7D"/>
    <w:rsid w:val="00070B80"/>
    <w:rsid w:val="000733D3"/>
    <w:rsid w:val="00080864"/>
    <w:rsid w:val="00166672"/>
    <w:rsid w:val="00274C8C"/>
    <w:rsid w:val="00287FB8"/>
    <w:rsid w:val="0037663F"/>
    <w:rsid w:val="00386CF9"/>
    <w:rsid w:val="003E11F8"/>
    <w:rsid w:val="003F0576"/>
    <w:rsid w:val="00467667"/>
    <w:rsid w:val="00575F50"/>
    <w:rsid w:val="00587549"/>
    <w:rsid w:val="00671402"/>
    <w:rsid w:val="00781389"/>
    <w:rsid w:val="00927D0E"/>
    <w:rsid w:val="00AA42CE"/>
    <w:rsid w:val="00C40F46"/>
    <w:rsid w:val="00C46CFF"/>
    <w:rsid w:val="00C658FB"/>
    <w:rsid w:val="00D0351F"/>
    <w:rsid w:val="00D131A0"/>
    <w:rsid w:val="00EA6182"/>
    <w:rsid w:val="00FD5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paragraph" w:styleId="PlainText">
    <w:name w:val="Plain Text"/>
    <w:basedOn w:val="Normal"/>
    <w:link w:val="PlainTextChar"/>
    <w:uiPriority w:val="99"/>
    <w:semiHidden/>
    <w:unhideWhenUsed/>
    <w:rsid w:val="00080864"/>
    <w:pPr>
      <w:widowControl/>
      <w:autoSpaceDE/>
      <w:autoSpaceDN/>
    </w:pPr>
    <w:rPr>
      <w:rFonts w:eastAsiaTheme="minorHAnsi" w:cstheme="minorBidi"/>
      <w:szCs w:val="21"/>
    </w:rPr>
  </w:style>
  <w:style w:type="character" w:customStyle="1" w:styleId="PlainTextChar">
    <w:name w:val="Plain Text Char"/>
    <w:basedOn w:val="DefaultParagraphFont"/>
    <w:link w:val="PlainText"/>
    <w:uiPriority w:val="99"/>
    <w:semiHidden/>
    <w:rsid w:val="00080864"/>
    <w:rPr>
      <w:rFonts w:ascii="Calibri" w:hAnsi="Calibri"/>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009521">
      <w:bodyDiv w:val="1"/>
      <w:marLeft w:val="0"/>
      <w:marRight w:val="0"/>
      <w:marTop w:val="0"/>
      <w:marBottom w:val="0"/>
      <w:divBdr>
        <w:top w:val="none" w:sz="0" w:space="0" w:color="auto"/>
        <w:left w:val="none" w:sz="0" w:space="0" w:color="auto"/>
        <w:bottom w:val="none" w:sz="0" w:space="0" w:color="auto"/>
        <w:right w:val="none" w:sz="0" w:space="0" w:color="auto"/>
      </w:divBdr>
    </w:div>
    <w:div w:id="1744716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7</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Mrs A Barker</cp:lastModifiedBy>
  <cp:revision>9</cp:revision>
  <dcterms:created xsi:type="dcterms:W3CDTF">2022-07-15T10:51:00Z</dcterms:created>
  <dcterms:modified xsi:type="dcterms:W3CDTF">2022-07-20T14:40:00Z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