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65"/>
        <w:gridCol w:w="9510"/>
        <w:gridCol w:w="20"/>
      </w:tblGrid>
      <w:tr w:rsidR="00675A0C">
        <w:trPr>
          <w:trHeight w:hRule="exact" w:val="195"/>
        </w:trPr>
        <w:tc>
          <w:tcPr>
            <w:tcW w:w="195" w:type="dxa"/>
          </w:tcPr>
          <w:p w:rsidR="00675A0C" w:rsidRDefault="00675A0C"/>
        </w:tc>
        <w:tc>
          <w:tcPr>
            <w:tcW w:w="165" w:type="dxa"/>
          </w:tcPr>
          <w:p w:rsidR="00675A0C" w:rsidRDefault="00675A0C"/>
        </w:tc>
        <w:tc>
          <w:tcPr>
            <w:tcW w:w="9510" w:type="dxa"/>
          </w:tcPr>
          <w:p w:rsidR="00675A0C" w:rsidRDefault="00675A0C"/>
        </w:tc>
        <w:tc>
          <w:tcPr>
            <w:tcW w:w="15" w:type="dxa"/>
          </w:tcPr>
          <w:p w:rsidR="00675A0C" w:rsidRDefault="00675A0C"/>
        </w:tc>
      </w:tr>
      <w:tr w:rsidR="008471D7" w:rsidTr="008471D7">
        <w:trPr>
          <w:trHeight w:hRule="exact" w:val="1110"/>
        </w:trPr>
        <w:tc>
          <w:tcPr>
            <w:tcW w:w="195" w:type="dxa"/>
          </w:tcPr>
          <w:p w:rsidR="00675A0C" w:rsidRDefault="00675A0C"/>
        </w:tc>
        <w:tc>
          <w:tcPr>
            <w:tcW w:w="9690" w:type="dxa"/>
            <w:gridSpan w:val="3"/>
            <w:tcBorders>
              <w:left w:val="single" w:sz="32" w:space="0" w:color="000000"/>
            </w:tcBorders>
          </w:tcPr>
          <w:p w:rsidR="00675A0C" w:rsidRDefault="008471D7">
            <w:r>
              <w:rPr>
                <w:rFonts w:ascii="Arial" w:eastAsia="Arial" w:hAnsi="Arial" w:cs="Arial"/>
                <w:color w:val="000000"/>
                <w:sz w:val="40"/>
              </w:rPr>
              <w:t>St Andrew's Methodist Primary School</w:t>
            </w:r>
          </w:p>
          <w:p w:rsidR="00675A0C" w:rsidRDefault="008471D7">
            <w:r>
              <w:rPr>
                <w:rFonts w:ascii="Arial" w:eastAsia="Arial" w:hAnsi="Arial" w:cs="Arial"/>
                <w:color w:val="696969"/>
                <w:sz w:val="36"/>
              </w:rPr>
              <w:t>Constitution</w:t>
            </w:r>
          </w:p>
        </w:tc>
      </w:tr>
      <w:tr w:rsidR="00675A0C">
        <w:trPr>
          <w:trHeight w:hRule="exact" w:val="225"/>
        </w:trPr>
        <w:tc>
          <w:tcPr>
            <w:tcW w:w="195" w:type="dxa"/>
          </w:tcPr>
          <w:p w:rsidR="00675A0C" w:rsidRDefault="00675A0C"/>
        </w:tc>
        <w:tc>
          <w:tcPr>
            <w:tcW w:w="165" w:type="dxa"/>
          </w:tcPr>
          <w:p w:rsidR="00675A0C" w:rsidRDefault="00675A0C"/>
        </w:tc>
        <w:tc>
          <w:tcPr>
            <w:tcW w:w="9510" w:type="dxa"/>
          </w:tcPr>
          <w:p w:rsidR="00675A0C" w:rsidRDefault="00675A0C">
            <w:bookmarkStart w:id="0" w:name="_GoBack"/>
            <w:bookmarkEnd w:id="0"/>
          </w:p>
        </w:tc>
        <w:tc>
          <w:tcPr>
            <w:tcW w:w="15" w:type="dxa"/>
          </w:tcPr>
          <w:p w:rsidR="00675A0C" w:rsidRDefault="00675A0C"/>
        </w:tc>
      </w:tr>
      <w:tr w:rsidR="008471D7" w:rsidTr="008471D7">
        <w:trPr>
          <w:trHeight w:hRule="exact" w:val="585"/>
        </w:trPr>
        <w:tc>
          <w:tcPr>
            <w:tcW w:w="195" w:type="dxa"/>
          </w:tcPr>
          <w:p w:rsidR="00675A0C" w:rsidRDefault="00675A0C"/>
        </w:tc>
        <w:tc>
          <w:tcPr>
            <w:tcW w:w="165" w:type="dxa"/>
          </w:tcPr>
          <w:p w:rsidR="00675A0C" w:rsidRDefault="00675A0C"/>
        </w:tc>
        <w:tc>
          <w:tcPr>
            <w:tcW w:w="9525" w:type="dxa"/>
            <w:gridSpan w:val="2"/>
          </w:tcPr>
          <w:p w:rsidR="00675A0C" w:rsidRDefault="00675A0C"/>
        </w:tc>
      </w:tr>
      <w:tr w:rsidR="00675A0C">
        <w:trPr>
          <w:trHeight w:hRule="exact" w:val="210"/>
        </w:trPr>
        <w:tc>
          <w:tcPr>
            <w:tcW w:w="195" w:type="dxa"/>
          </w:tcPr>
          <w:p w:rsidR="00675A0C" w:rsidRDefault="00675A0C"/>
        </w:tc>
        <w:tc>
          <w:tcPr>
            <w:tcW w:w="165" w:type="dxa"/>
          </w:tcPr>
          <w:p w:rsidR="00675A0C" w:rsidRDefault="00675A0C"/>
        </w:tc>
        <w:tc>
          <w:tcPr>
            <w:tcW w:w="9510" w:type="dxa"/>
          </w:tcPr>
          <w:p w:rsidR="00675A0C" w:rsidRDefault="00675A0C"/>
        </w:tc>
        <w:tc>
          <w:tcPr>
            <w:tcW w:w="15" w:type="dxa"/>
          </w:tcPr>
          <w:p w:rsidR="00675A0C" w:rsidRDefault="00675A0C"/>
        </w:tc>
      </w:tr>
      <w:tr w:rsidR="008471D7" w:rsidTr="008471D7">
        <w:trPr>
          <w:trHeight w:hRule="exact" w:val="11355"/>
        </w:trPr>
        <w:tc>
          <w:tcPr>
            <w:tcW w:w="195" w:type="dxa"/>
          </w:tcPr>
          <w:p w:rsidR="00675A0C" w:rsidRDefault="00675A0C"/>
        </w:tc>
        <w:tc>
          <w:tcPr>
            <w:tcW w:w="96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2565"/>
              <w:gridCol w:w="2115"/>
              <w:gridCol w:w="1740"/>
              <w:gridCol w:w="1575"/>
              <w:gridCol w:w="1620"/>
            </w:tblGrid>
            <w:tr w:rsidR="00675A0C">
              <w:trPr>
                <w:trHeight w:hRule="exact" w:val="555"/>
              </w:trPr>
              <w:tc>
                <w:tcPr>
                  <w:tcW w:w="60" w:type="dxa"/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675A0C"/>
              </w:tc>
              <w:tc>
                <w:tcPr>
                  <w:tcW w:w="2115" w:type="dxa"/>
                  <w:tcBorders>
                    <w:top w:val="single" w:sz="10" w:space="0" w:color="000000"/>
                    <w:left w:val="single" w:sz="10" w:space="0" w:color="000000"/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Nominating Authority</w:t>
                  </w:r>
                </w:p>
              </w:tc>
              <w:tc>
                <w:tcPr>
                  <w:tcW w:w="174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575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</w:t>
                  </w: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</w:t>
                  </w:r>
                </w:p>
              </w:tc>
            </w:tr>
            <w:tr w:rsidR="00675A0C">
              <w:trPr>
                <w:trHeight w:hRule="exact" w:val="55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675A0C" w:rsidRDefault="00675A0C"/>
              </w:tc>
              <w:tc>
                <w:tcPr>
                  <w:tcW w:w="2565" w:type="dxa"/>
                  <w:tcBorders>
                    <w:top w:val="single" w:sz="10" w:space="0" w:color="000000"/>
                  </w:tcBorders>
                  <w:vAlign w:val="center"/>
                </w:tcPr>
                <w:p w:rsidR="00675A0C" w:rsidRDefault="008471D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Foundation governors</w:t>
                  </w:r>
                </w:p>
              </w:tc>
              <w:tc>
                <w:tcPr>
                  <w:tcW w:w="211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Margaret O'Neill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2020</w:t>
                  </w: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2020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Jan 2024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Lorraine Price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Mar 2021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2025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  <w:tcBorders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11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675A0C" w:rsidRDefault="00675A0C"/>
              </w:tc>
              <w:tc>
                <w:tcPr>
                  <w:tcW w:w="2565" w:type="dxa"/>
                  <w:tcBorders>
                    <w:top w:val="single" w:sz="10" w:space="0" w:color="000000"/>
                  </w:tcBorders>
                  <w:vAlign w:val="center"/>
                </w:tcPr>
                <w:p w:rsidR="00675A0C" w:rsidRDefault="008471D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Parent governors</w:t>
                  </w:r>
                </w:p>
              </w:tc>
              <w:tc>
                <w:tcPr>
                  <w:tcW w:w="211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Jillian Lynch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Dec 2017</w:t>
                  </w: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Dec 2017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Dec 2021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Graham Morris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Jun 2021</w:t>
                  </w: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Jun 2021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Jun 2025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  <w:tcBorders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11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675A0C" w:rsidRDefault="00675A0C"/>
              </w:tc>
              <w:tc>
                <w:tcPr>
                  <w:tcW w:w="2565" w:type="dxa"/>
                  <w:tcBorders>
                    <w:top w:val="single" w:sz="10" w:space="0" w:color="000000"/>
                  </w:tcBorders>
                  <w:vAlign w:val="center"/>
                </w:tcPr>
                <w:p w:rsidR="00675A0C" w:rsidRDefault="008471D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Staff governors</w:t>
                  </w:r>
                </w:p>
              </w:tc>
              <w:tc>
                <w:tcPr>
                  <w:tcW w:w="211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Bethany Jones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2019</w:t>
                  </w: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2019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2023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  <w:tcBorders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11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675A0C" w:rsidRDefault="00675A0C"/>
              </w:tc>
              <w:tc>
                <w:tcPr>
                  <w:tcW w:w="2565" w:type="dxa"/>
                  <w:tcBorders>
                    <w:top w:val="single" w:sz="10" w:space="0" w:color="000000"/>
                  </w:tcBorders>
                  <w:vAlign w:val="center"/>
                </w:tcPr>
                <w:p w:rsidR="00675A0C" w:rsidRDefault="008471D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211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Anne Barker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  <w:tcBorders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11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55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675A0C" w:rsidRDefault="00675A0C"/>
              </w:tc>
              <w:tc>
                <w:tcPr>
                  <w:tcW w:w="2565" w:type="dxa"/>
                  <w:tcBorders>
                    <w:top w:val="single" w:sz="10" w:space="0" w:color="000000"/>
                  </w:tcBorders>
                  <w:vAlign w:val="center"/>
                </w:tcPr>
                <w:p w:rsidR="00675A0C" w:rsidRDefault="008471D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Local Authority Governors</w:t>
                  </w:r>
                </w:p>
              </w:tc>
              <w:tc>
                <w:tcPr>
                  <w:tcW w:w="211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Geoffrey Jones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Jun 2020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Jun 2024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  <w:tcBorders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11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675A0C" w:rsidRDefault="00675A0C"/>
              </w:tc>
              <w:tc>
                <w:tcPr>
                  <w:tcW w:w="2565" w:type="dxa"/>
                  <w:tcBorders>
                    <w:top w:val="single" w:sz="10" w:space="0" w:color="000000"/>
                  </w:tcBorders>
                  <w:vAlign w:val="center"/>
                </w:tcPr>
                <w:p w:rsidR="00675A0C" w:rsidRDefault="008471D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Co-opted governors</w:t>
                  </w:r>
                </w:p>
              </w:tc>
              <w:tc>
                <w:tcPr>
                  <w:tcW w:w="211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Margaret Hughes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Sep 2018</w:t>
                  </w: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Sep 2018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Sep 2022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Graham Jones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2019</w:t>
                  </w: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2019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2023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rs Julie Plant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2020</w:t>
                  </w:r>
                </w:p>
              </w:tc>
              <w:tc>
                <w:tcPr>
                  <w:tcW w:w="1575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2020</w:t>
                  </w: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2024</w:t>
                  </w: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Vacancy (1)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Vacancy (2)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  <w:tcBorders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11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675A0C" w:rsidRDefault="00675A0C"/>
              </w:tc>
              <w:tc>
                <w:tcPr>
                  <w:tcW w:w="2565" w:type="dxa"/>
                  <w:tcBorders>
                    <w:top w:val="single" w:sz="10" w:space="0" w:color="000000"/>
                  </w:tcBorders>
                  <w:vAlign w:val="center"/>
                </w:tcPr>
                <w:p w:rsidR="00675A0C" w:rsidRDefault="008471D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211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</w:tcPr>
                <w:p w:rsidR="00675A0C" w:rsidRDefault="008471D7" w:rsidP="008471D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Darren Garfield</w:t>
                  </w:r>
                </w:p>
              </w:tc>
              <w:tc>
                <w:tcPr>
                  <w:tcW w:w="211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</w:tcPr>
                <w:p w:rsidR="00675A0C" w:rsidRDefault="008471D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2017</w:t>
                  </w:r>
                </w:p>
              </w:tc>
              <w:tc>
                <w:tcPr>
                  <w:tcW w:w="1575" w:type="dxa"/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  <w:tr w:rsidR="00675A0C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565" w:type="dxa"/>
                  <w:tcBorders>
                    <w:bottom w:val="single" w:sz="10" w:space="0" w:color="000000"/>
                  </w:tcBorders>
                </w:tcPr>
                <w:p w:rsidR="00675A0C" w:rsidRDefault="00675A0C"/>
              </w:tc>
              <w:tc>
                <w:tcPr>
                  <w:tcW w:w="211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740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bottom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  <w:tc>
                <w:tcPr>
                  <w:tcW w:w="1620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675A0C" w:rsidRDefault="00675A0C">
                  <w:pPr>
                    <w:jc w:val="center"/>
                  </w:pPr>
                </w:p>
              </w:tc>
            </w:tr>
          </w:tbl>
          <w:p w:rsidR="00675A0C" w:rsidRDefault="00675A0C"/>
        </w:tc>
        <w:tc>
          <w:tcPr>
            <w:tcW w:w="15" w:type="dxa"/>
          </w:tcPr>
          <w:p w:rsidR="00675A0C" w:rsidRDefault="00675A0C"/>
        </w:tc>
      </w:tr>
      <w:tr w:rsidR="00675A0C">
        <w:tc>
          <w:tcPr>
            <w:tcW w:w="195" w:type="dxa"/>
          </w:tcPr>
          <w:p w:rsidR="00675A0C" w:rsidRDefault="00675A0C"/>
        </w:tc>
        <w:tc>
          <w:tcPr>
            <w:tcW w:w="165" w:type="dxa"/>
          </w:tcPr>
          <w:p w:rsidR="00675A0C" w:rsidRDefault="00675A0C"/>
        </w:tc>
        <w:tc>
          <w:tcPr>
            <w:tcW w:w="9510" w:type="dxa"/>
          </w:tcPr>
          <w:p w:rsidR="00675A0C" w:rsidRDefault="00675A0C"/>
        </w:tc>
        <w:tc>
          <w:tcPr>
            <w:tcW w:w="15" w:type="dxa"/>
          </w:tcPr>
          <w:p w:rsidR="00675A0C" w:rsidRDefault="00675A0C"/>
        </w:tc>
      </w:tr>
    </w:tbl>
    <w:p w:rsidR="00675A0C" w:rsidRDefault="00675A0C"/>
    <w:sectPr w:rsidR="00675A0C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0C"/>
    <w:rsid w:val="00675A0C"/>
    <w:rsid w:val="0084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849BC-1098-4A10-B8F5-FFA00778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D3247E91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Barker</dc:creator>
  <cp:lastModifiedBy>Mrs A Barker</cp:lastModifiedBy>
  <cp:revision>2</cp:revision>
  <dcterms:created xsi:type="dcterms:W3CDTF">2021-11-05T10:37:00Z</dcterms:created>
  <dcterms:modified xsi:type="dcterms:W3CDTF">2021-11-05T10:37:00Z</dcterms:modified>
</cp:coreProperties>
</file>