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F06F9" w14:textId="77777777" w:rsidR="003C15EA" w:rsidRPr="003C15EA" w:rsidRDefault="003C15EA" w:rsidP="003C15EA">
      <w:pPr>
        <w:spacing w:line="600" w:lineRule="atLeast"/>
        <w:outlineLvl w:val="0"/>
        <w:rPr>
          <w:rFonts w:ascii="inherit" w:eastAsia="Times New Roman" w:hAnsi="inherit" w:cs="Helvetica"/>
          <w:b/>
          <w:bCs/>
          <w:color w:val="333333"/>
          <w:kern w:val="36"/>
          <w:sz w:val="43"/>
          <w:szCs w:val="43"/>
          <w:lang w:eastAsia="en-GB"/>
        </w:rPr>
      </w:pPr>
      <w:r w:rsidRPr="003C15EA">
        <w:rPr>
          <w:rFonts w:ascii="inherit" w:eastAsia="Times New Roman" w:hAnsi="inherit" w:cs="Helvetica"/>
          <w:b/>
          <w:bCs/>
          <w:color w:val="333333"/>
          <w:kern w:val="36"/>
          <w:sz w:val="43"/>
          <w:szCs w:val="43"/>
          <w:lang w:eastAsia="en-GB"/>
        </w:rPr>
        <w:t>Salford City Mayor announces free school holiday meals</w:t>
      </w:r>
    </w:p>
    <w:p w14:paraId="065B2367" w14:textId="77777777" w:rsidR="003C15EA" w:rsidRPr="003C15EA" w:rsidRDefault="003C15EA" w:rsidP="003C15EA">
      <w:pPr>
        <w:spacing w:after="150" w:line="240" w:lineRule="auto"/>
        <w:rPr>
          <w:rFonts w:ascii="Helvetica" w:eastAsia="Times New Roman" w:hAnsi="Helvetica" w:cs="Helvetica"/>
          <w:color w:val="333333"/>
          <w:sz w:val="24"/>
          <w:szCs w:val="24"/>
          <w:lang w:eastAsia="en-GB"/>
        </w:rPr>
      </w:pPr>
      <w:r w:rsidRPr="003C15EA">
        <w:rPr>
          <w:rFonts w:ascii="Helvetica" w:eastAsia="Times New Roman" w:hAnsi="Helvetica" w:cs="Helvetica"/>
          <w:color w:val="333333"/>
          <w:sz w:val="26"/>
          <w:szCs w:val="26"/>
          <w:lang w:eastAsia="en-GB"/>
        </w:rPr>
        <w:t>Salford City Mayor Paul Dennett has announced that families in receipt of free school meals can claim them during the half-term holiday next week.</w:t>
      </w:r>
    </w:p>
    <w:p w14:paraId="7169C895" w14:textId="77777777" w:rsidR="003C15EA" w:rsidRPr="003C15EA" w:rsidRDefault="003C15EA" w:rsidP="003C15EA">
      <w:pPr>
        <w:spacing w:after="150" w:line="240" w:lineRule="auto"/>
        <w:rPr>
          <w:rFonts w:ascii="Helvetica" w:eastAsia="Times New Roman" w:hAnsi="Helvetica" w:cs="Helvetica"/>
          <w:color w:val="333333"/>
          <w:sz w:val="24"/>
          <w:szCs w:val="24"/>
          <w:lang w:eastAsia="en-GB"/>
        </w:rPr>
      </w:pPr>
      <w:r w:rsidRPr="003C15EA">
        <w:rPr>
          <w:rFonts w:ascii="Helvetica" w:eastAsia="Times New Roman" w:hAnsi="Helvetica" w:cs="Helvetica"/>
          <w:color w:val="333333"/>
          <w:sz w:val="24"/>
          <w:szCs w:val="24"/>
          <w:lang w:eastAsia="en-GB"/>
        </w:rPr>
        <w:t>The quick decision was made following news that government has rejected Marcus Rashford's proposals to feed impoverished children over the holidays.</w:t>
      </w:r>
    </w:p>
    <w:p w14:paraId="0240F5BE" w14:textId="77777777" w:rsidR="003C15EA" w:rsidRPr="003C15EA" w:rsidRDefault="003C15EA" w:rsidP="003C15EA">
      <w:pPr>
        <w:spacing w:after="150" w:line="240" w:lineRule="auto"/>
        <w:rPr>
          <w:rFonts w:ascii="Helvetica" w:eastAsia="Times New Roman" w:hAnsi="Helvetica" w:cs="Helvetica"/>
          <w:color w:val="333333"/>
          <w:sz w:val="24"/>
          <w:szCs w:val="24"/>
          <w:lang w:eastAsia="en-GB"/>
        </w:rPr>
      </w:pPr>
      <w:r w:rsidRPr="003C15EA">
        <w:rPr>
          <w:rFonts w:ascii="Helvetica" w:eastAsia="Times New Roman" w:hAnsi="Helvetica" w:cs="Helvetica"/>
          <w:color w:val="333333"/>
          <w:sz w:val="24"/>
          <w:szCs w:val="24"/>
          <w:lang w:eastAsia="en-GB"/>
        </w:rPr>
        <w:t>Salford City Council has committed to providing the generous holiday hunger package to families during half-term and also over Christmas.</w:t>
      </w:r>
    </w:p>
    <w:p w14:paraId="11202602" w14:textId="77777777" w:rsidR="003C15EA" w:rsidRPr="003C15EA" w:rsidRDefault="003C15EA" w:rsidP="003C15EA">
      <w:pPr>
        <w:spacing w:after="150" w:line="240" w:lineRule="auto"/>
        <w:rPr>
          <w:rFonts w:ascii="Helvetica" w:eastAsia="Times New Roman" w:hAnsi="Helvetica" w:cs="Helvetica"/>
          <w:color w:val="333333"/>
          <w:sz w:val="24"/>
          <w:szCs w:val="24"/>
          <w:lang w:eastAsia="en-GB"/>
        </w:rPr>
      </w:pPr>
      <w:r w:rsidRPr="003C15EA">
        <w:rPr>
          <w:rFonts w:ascii="Helvetica" w:eastAsia="Times New Roman" w:hAnsi="Helvetica" w:cs="Helvetica"/>
          <w:color w:val="333333"/>
          <w:sz w:val="24"/>
          <w:szCs w:val="24"/>
          <w:lang w:eastAsia="en-GB"/>
        </w:rPr>
        <w:t>Parents who claim free school meals should now take identification to their local gateway or hub and they will be given a free voucher. Residents can find the </w:t>
      </w:r>
      <w:hyperlink r:id="rId5" w:tooltip="Gateway centres" w:history="1">
        <w:r w:rsidRPr="003C15EA">
          <w:rPr>
            <w:rFonts w:ascii="Helvetica" w:eastAsia="Times New Roman" w:hAnsi="Helvetica" w:cs="Helvetica"/>
            <w:color w:val="285F8F"/>
            <w:sz w:val="24"/>
            <w:szCs w:val="24"/>
            <w:u w:val="single"/>
            <w:lang w:eastAsia="en-GB"/>
          </w:rPr>
          <w:t>locations of gateways and Broughton Hub</w:t>
        </w:r>
      </w:hyperlink>
      <w:r w:rsidRPr="003C15EA">
        <w:rPr>
          <w:rFonts w:ascii="Helvetica" w:eastAsia="Times New Roman" w:hAnsi="Helvetica" w:cs="Helvetica"/>
          <w:color w:val="333333"/>
          <w:sz w:val="24"/>
          <w:szCs w:val="24"/>
          <w:lang w:eastAsia="en-GB"/>
        </w:rPr>
        <w:t>. </w:t>
      </w:r>
    </w:p>
    <w:p w14:paraId="195EE61C" w14:textId="77777777" w:rsidR="003C15EA" w:rsidRPr="003C15EA" w:rsidRDefault="003C15EA" w:rsidP="003C15EA">
      <w:pPr>
        <w:spacing w:after="150" w:line="240" w:lineRule="auto"/>
        <w:rPr>
          <w:rFonts w:ascii="Helvetica" w:eastAsia="Times New Roman" w:hAnsi="Helvetica" w:cs="Helvetica"/>
          <w:color w:val="333333"/>
          <w:sz w:val="24"/>
          <w:szCs w:val="24"/>
          <w:lang w:eastAsia="en-GB"/>
        </w:rPr>
      </w:pPr>
      <w:r w:rsidRPr="003C15EA">
        <w:rPr>
          <w:rFonts w:ascii="Helvetica" w:eastAsia="Times New Roman" w:hAnsi="Helvetica" w:cs="Helvetica"/>
          <w:color w:val="333333"/>
          <w:sz w:val="24"/>
          <w:szCs w:val="24"/>
          <w:lang w:eastAsia="en-GB"/>
        </w:rPr>
        <w:t>Any parents with children in reception, year one or two and claiming benefits* - or in a non-mainstream school should also visit their nearest gateway or hub with identification to see if they are eligible to claim.</w:t>
      </w:r>
    </w:p>
    <w:p w14:paraId="68AE804F" w14:textId="77777777" w:rsidR="003C15EA" w:rsidRPr="003C15EA" w:rsidRDefault="003C15EA" w:rsidP="003C15EA">
      <w:pPr>
        <w:spacing w:after="150" w:line="240" w:lineRule="auto"/>
        <w:rPr>
          <w:rFonts w:ascii="Helvetica" w:eastAsia="Times New Roman" w:hAnsi="Helvetica" w:cs="Helvetica"/>
          <w:color w:val="333333"/>
          <w:sz w:val="24"/>
          <w:szCs w:val="24"/>
          <w:lang w:eastAsia="en-GB"/>
        </w:rPr>
      </w:pPr>
      <w:r w:rsidRPr="003C15EA">
        <w:rPr>
          <w:rFonts w:ascii="Helvetica" w:eastAsia="Times New Roman" w:hAnsi="Helvetica" w:cs="Helvetica"/>
          <w:color w:val="333333"/>
          <w:sz w:val="24"/>
          <w:szCs w:val="24"/>
          <w:lang w:eastAsia="en-GB"/>
        </w:rPr>
        <w:t>City Mayor Paul Dennett said: "I, like many others across the country, was shocked to hear about the government's refusal to back Marcus Rashford's proposals - proposals which themselves were based on government's own commissioned policy recommendations.</w:t>
      </w:r>
    </w:p>
    <w:p w14:paraId="097D4320" w14:textId="77777777" w:rsidR="003C15EA" w:rsidRPr="003C15EA" w:rsidRDefault="003C15EA" w:rsidP="003C15EA">
      <w:pPr>
        <w:spacing w:after="150" w:line="240" w:lineRule="auto"/>
        <w:rPr>
          <w:rFonts w:ascii="Helvetica" w:eastAsia="Times New Roman" w:hAnsi="Helvetica" w:cs="Helvetica"/>
          <w:color w:val="333333"/>
          <w:sz w:val="24"/>
          <w:szCs w:val="24"/>
          <w:lang w:eastAsia="en-GB"/>
        </w:rPr>
      </w:pPr>
      <w:r w:rsidRPr="003C15EA">
        <w:rPr>
          <w:rFonts w:ascii="Helvetica" w:eastAsia="Times New Roman" w:hAnsi="Helvetica" w:cs="Helvetica"/>
          <w:color w:val="333333"/>
          <w:sz w:val="24"/>
          <w:szCs w:val="24"/>
          <w:lang w:eastAsia="en-GB"/>
        </w:rPr>
        <w:t>"Salford City Council will not be letting children go hungry over half-term or the Christmas holidays. So today I am committing to find £10 a week for all children on free school meals in our city for that period. I’d also like to thank the organisations providing grab bag meals in the city too – it is really appreciated.</w:t>
      </w:r>
    </w:p>
    <w:p w14:paraId="2584CFBC" w14:textId="77777777" w:rsidR="003C15EA" w:rsidRPr="003C15EA" w:rsidRDefault="003C15EA" w:rsidP="003C15EA">
      <w:pPr>
        <w:spacing w:after="150" w:line="240" w:lineRule="auto"/>
        <w:rPr>
          <w:rFonts w:ascii="Helvetica" w:eastAsia="Times New Roman" w:hAnsi="Helvetica" w:cs="Helvetica"/>
          <w:color w:val="333333"/>
          <w:sz w:val="24"/>
          <w:szCs w:val="24"/>
          <w:lang w:eastAsia="en-GB"/>
        </w:rPr>
      </w:pPr>
      <w:r w:rsidRPr="003C15EA">
        <w:rPr>
          <w:rFonts w:ascii="Helvetica" w:eastAsia="Times New Roman" w:hAnsi="Helvetica" w:cs="Helvetica"/>
          <w:color w:val="333333"/>
          <w:sz w:val="24"/>
          <w:szCs w:val="24"/>
          <w:lang w:eastAsia="en-GB"/>
        </w:rPr>
        <w:t>"When billions can be found for private sector contracts - often contracts which fail and have to be subsequently bailed out - it is remarkable how callous government can be when considering the plight of vulnerable British children.”</w:t>
      </w:r>
    </w:p>
    <w:p w14:paraId="7322201B" w14:textId="77777777" w:rsidR="003C15EA" w:rsidRPr="003C15EA" w:rsidRDefault="003C15EA" w:rsidP="003C15EA">
      <w:pPr>
        <w:spacing w:after="150" w:line="240" w:lineRule="auto"/>
        <w:rPr>
          <w:rFonts w:ascii="Helvetica" w:eastAsia="Times New Roman" w:hAnsi="Helvetica" w:cs="Helvetica"/>
          <w:color w:val="333333"/>
          <w:sz w:val="24"/>
          <w:szCs w:val="24"/>
          <w:lang w:eastAsia="en-GB"/>
        </w:rPr>
      </w:pPr>
      <w:r w:rsidRPr="003C15EA">
        <w:rPr>
          <w:rFonts w:ascii="Helvetica" w:eastAsia="Times New Roman" w:hAnsi="Helvetica" w:cs="Helvetica"/>
          <w:color w:val="333333"/>
          <w:sz w:val="24"/>
          <w:szCs w:val="24"/>
          <w:lang w:eastAsia="en-GB"/>
        </w:rPr>
        <w:t>To help finance the campaign, the Spirit of Salford Network plans to launch a fundraiser to find resources from the community.</w:t>
      </w:r>
    </w:p>
    <w:p w14:paraId="7F36B094" w14:textId="77777777" w:rsidR="003C15EA" w:rsidRPr="003C15EA" w:rsidRDefault="003C15EA" w:rsidP="003C15EA">
      <w:pPr>
        <w:spacing w:after="150" w:line="240" w:lineRule="auto"/>
        <w:rPr>
          <w:rFonts w:ascii="Helvetica" w:eastAsia="Times New Roman" w:hAnsi="Helvetica" w:cs="Helvetica"/>
          <w:color w:val="333333"/>
          <w:sz w:val="24"/>
          <w:szCs w:val="24"/>
          <w:lang w:eastAsia="en-GB"/>
        </w:rPr>
      </w:pPr>
      <w:r w:rsidRPr="003C15EA">
        <w:rPr>
          <w:rFonts w:ascii="Helvetica" w:eastAsia="Times New Roman" w:hAnsi="Helvetica" w:cs="Helvetica"/>
          <w:color w:val="333333"/>
          <w:sz w:val="24"/>
          <w:szCs w:val="24"/>
          <w:lang w:eastAsia="en-GB"/>
        </w:rPr>
        <w:t xml:space="preserve">Spirit of Salford representative Councillor </w:t>
      </w:r>
      <w:proofErr w:type="spellStart"/>
      <w:r w:rsidRPr="003C15EA">
        <w:rPr>
          <w:rFonts w:ascii="Helvetica" w:eastAsia="Times New Roman" w:hAnsi="Helvetica" w:cs="Helvetica"/>
          <w:color w:val="333333"/>
          <w:sz w:val="24"/>
          <w:szCs w:val="24"/>
          <w:lang w:eastAsia="en-GB"/>
        </w:rPr>
        <w:t>Sharmina</w:t>
      </w:r>
      <w:proofErr w:type="spellEnd"/>
      <w:r w:rsidRPr="003C15EA">
        <w:rPr>
          <w:rFonts w:ascii="Helvetica" w:eastAsia="Times New Roman" w:hAnsi="Helvetica" w:cs="Helvetica"/>
          <w:color w:val="333333"/>
          <w:sz w:val="24"/>
          <w:szCs w:val="24"/>
          <w:lang w:eastAsia="en-GB"/>
        </w:rPr>
        <w:t xml:space="preserve"> August said: "To help the council, we have set a target of £20,000 to raise from the community towards this project.</w:t>
      </w:r>
    </w:p>
    <w:p w14:paraId="702118DF" w14:textId="77777777" w:rsidR="003C15EA" w:rsidRPr="003C15EA" w:rsidRDefault="003C15EA" w:rsidP="003C15EA">
      <w:pPr>
        <w:spacing w:after="150" w:line="240" w:lineRule="auto"/>
        <w:rPr>
          <w:rFonts w:ascii="Helvetica" w:eastAsia="Times New Roman" w:hAnsi="Helvetica" w:cs="Helvetica"/>
          <w:color w:val="333333"/>
          <w:sz w:val="24"/>
          <w:szCs w:val="24"/>
          <w:lang w:eastAsia="en-GB"/>
        </w:rPr>
      </w:pPr>
      <w:r w:rsidRPr="003C15EA">
        <w:rPr>
          <w:rFonts w:ascii="Helvetica" w:eastAsia="Times New Roman" w:hAnsi="Helvetica" w:cs="Helvetica"/>
          <w:color w:val="333333"/>
          <w:sz w:val="24"/>
          <w:szCs w:val="24"/>
          <w:lang w:eastAsia="en-GB"/>
        </w:rPr>
        <w:t>"The council already has a programme in place to deal with holiday hunger in Summer, through Salford Assist. Our scheme over the last two years provided £5 a week for all schoolchildren on free school meals in summer - this time we're trying to double that.</w:t>
      </w:r>
    </w:p>
    <w:p w14:paraId="40C40DA3" w14:textId="77777777" w:rsidR="003C15EA" w:rsidRPr="003C15EA" w:rsidRDefault="003C15EA" w:rsidP="003C15EA">
      <w:pPr>
        <w:spacing w:after="150" w:line="240" w:lineRule="auto"/>
        <w:rPr>
          <w:rFonts w:ascii="Helvetica" w:eastAsia="Times New Roman" w:hAnsi="Helvetica" w:cs="Helvetica"/>
          <w:color w:val="333333"/>
          <w:sz w:val="24"/>
          <w:szCs w:val="24"/>
          <w:lang w:eastAsia="en-GB"/>
        </w:rPr>
      </w:pPr>
      <w:r w:rsidRPr="003C15EA">
        <w:rPr>
          <w:rFonts w:ascii="Helvetica" w:eastAsia="Times New Roman" w:hAnsi="Helvetica" w:cs="Helvetica"/>
          <w:color w:val="333333"/>
          <w:sz w:val="24"/>
          <w:szCs w:val="24"/>
          <w:lang w:eastAsia="en-GB"/>
        </w:rPr>
        <w:t>"Just like we did at the start of this pandemic, the Spirit of Salford will bring our communities together to support one another and help through these hard times. This will be a very hard Christmas for thousands of families in Salford, and across the country. I know that we are ready to look out for each other, and keep the Christmas spirit alive.</w:t>
      </w:r>
    </w:p>
    <w:p w14:paraId="3C4BEBF9" w14:textId="77777777" w:rsidR="003C15EA" w:rsidRPr="003C15EA" w:rsidRDefault="003C15EA" w:rsidP="003C15EA">
      <w:pPr>
        <w:spacing w:after="150" w:line="240" w:lineRule="auto"/>
        <w:rPr>
          <w:rFonts w:ascii="Helvetica" w:eastAsia="Times New Roman" w:hAnsi="Helvetica" w:cs="Helvetica"/>
          <w:color w:val="333333"/>
          <w:sz w:val="24"/>
          <w:szCs w:val="24"/>
          <w:lang w:eastAsia="en-GB"/>
        </w:rPr>
      </w:pPr>
      <w:r w:rsidRPr="003C15EA">
        <w:rPr>
          <w:rFonts w:ascii="Helvetica" w:eastAsia="Times New Roman" w:hAnsi="Helvetica" w:cs="Helvetica"/>
          <w:color w:val="333333"/>
          <w:sz w:val="24"/>
          <w:szCs w:val="24"/>
          <w:lang w:eastAsia="en-GB"/>
        </w:rPr>
        <w:t>"Keep an eye out for the fundraiser - we will be kickstarting the campaign soon!"</w:t>
      </w:r>
    </w:p>
    <w:p w14:paraId="47A88D6B" w14:textId="77777777" w:rsidR="003C15EA" w:rsidRPr="003C15EA" w:rsidRDefault="003C15EA" w:rsidP="003C15EA">
      <w:pPr>
        <w:spacing w:after="150" w:line="240" w:lineRule="auto"/>
        <w:rPr>
          <w:rFonts w:ascii="Helvetica" w:eastAsia="Times New Roman" w:hAnsi="Helvetica" w:cs="Helvetica"/>
          <w:color w:val="333333"/>
          <w:sz w:val="24"/>
          <w:szCs w:val="24"/>
          <w:lang w:eastAsia="en-GB"/>
        </w:rPr>
      </w:pPr>
      <w:r w:rsidRPr="003C15EA">
        <w:rPr>
          <w:rFonts w:ascii="Helvetica" w:eastAsia="Times New Roman" w:hAnsi="Helvetica" w:cs="Helvetica"/>
          <w:color w:val="333333"/>
          <w:sz w:val="24"/>
          <w:szCs w:val="24"/>
          <w:lang w:eastAsia="en-GB"/>
        </w:rPr>
        <w:lastRenderedPageBreak/>
        <w:t xml:space="preserve">Cllr Paula </w:t>
      </w:r>
      <w:proofErr w:type="spellStart"/>
      <w:r w:rsidRPr="003C15EA">
        <w:rPr>
          <w:rFonts w:ascii="Helvetica" w:eastAsia="Times New Roman" w:hAnsi="Helvetica" w:cs="Helvetica"/>
          <w:color w:val="333333"/>
          <w:sz w:val="24"/>
          <w:szCs w:val="24"/>
          <w:lang w:eastAsia="en-GB"/>
        </w:rPr>
        <w:t>Boshell</w:t>
      </w:r>
      <w:proofErr w:type="spellEnd"/>
      <w:r w:rsidRPr="003C15EA">
        <w:rPr>
          <w:rFonts w:ascii="Helvetica" w:eastAsia="Times New Roman" w:hAnsi="Helvetica" w:cs="Helvetica"/>
          <w:color w:val="333333"/>
          <w:sz w:val="24"/>
          <w:szCs w:val="24"/>
          <w:lang w:eastAsia="en-GB"/>
        </w:rPr>
        <w:t xml:space="preserve">, former Deputy Mayor and anti-poverty champion for the city has also made comment on the proposals. Cllr </w:t>
      </w:r>
      <w:proofErr w:type="spellStart"/>
      <w:r w:rsidRPr="003C15EA">
        <w:rPr>
          <w:rFonts w:ascii="Helvetica" w:eastAsia="Times New Roman" w:hAnsi="Helvetica" w:cs="Helvetica"/>
          <w:color w:val="333333"/>
          <w:sz w:val="24"/>
          <w:szCs w:val="24"/>
          <w:lang w:eastAsia="en-GB"/>
        </w:rPr>
        <w:t>Boshell</w:t>
      </w:r>
      <w:proofErr w:type="spellEnd"/>
      <w:r w:rsidRPr="003C15EA">
        <w:rPr>
          <w:rFonts w:ascii="Helvetica" w:eastAsia="Times New Roman" w:hAnsi="Helvetica" w:cs="Helvetica"/>
          <w:color w:val="333333"/>
          <w:sz w:val="24"/>
          <w:szCs w:val="24"/>
          <w:lang w:eastAsia="en-GB"/>
        </w:rPr>
        <w:t xml:space="preserve"> said:</w:t>
      </w:r>
    </w:p>
    <w:p w14:paraId="2846132C" w14:textId="77777777" w:rsidR="003C15EA" w:rsidRPr="003C15EA" w:rsidRDefault="003C15EA" w:rsidP="003C15EA">
      <w:pPr>
        <w:spacing w:after="150" w:line="240" w:lineRule="auto"/>
        <w:rPr>
          <w:rFonts w:ascii="Helvetica" w:eastAsia="Times New Roman" w:hAnsi="Helvetica" w:cs="Helvetica"/>
          <w:color w:val="333333"/>
          <w:sz w:val="24"/>
          <w:szCs w:val="24"/>
          <w:lang w:eastAsia="en-GB"/>
        </w:rPr>
      </w:pPr>
      <w:r w:rsidRPr="003C15EA">
        <w:rPr>
          <w:rFonts w:ascii="Helvetica" w:eastAsia="Times New Roman" w:hAnsi="Helvetica" w:cs="Helvetica"/>
          <w:color w:val="333333"/>
          <w:sz w:val="24"/>
          <w:szCs w:val="24"/>
          <w:lang w:eastAsia="en-GB"/>
        </w:rPr>
        <w:t>"Salford Assist has been providing holiday hunger support for several years now, a priority of the City Mayor since he was first elected in 2016.</w:t>
      </w:r>
    </w:p>
    <w:p w14:paraId="235A3589" w14:textId="77777777" w:rsidR="003C15EA" w:rsidRPr="003C15EA" w:rsidRDefault="003C15EA" w:rsidP="003C15EA">
      <w:pPr>
        <w:spacing w:after="150" w:line="240" w:lineRule="auto"/>
        <w:rPr>
          <w:rFonts w:ascii="Helvetica" w:eastAsia="Times New Roman" w:hAnsi="Helvetica" w:cs="Helvetica"/>
          <w:color w:val="333333"/>
          <w:sz w:val="24"/>
          <w:szCs w:val="24"/>
          <w:lang w:eastAsia="en-GB"/>
        </w:rPr>
      </w:pPr>
      <w:r w:rsidRPr="003C15EA">
        <w:rPr>
          <w:rFonts w:ascii="Helvetica" w:eastAsia="Times New Roman" w:hAnsi="Helvetica" w:cs="Helvetica"/>
          <w:color w:val="333333"/>
          <w:sz w:val="24"/>
          <w:szCs w:val="24"/>
          <w:lang w:eastAsia="en-GB"/>
        </w:rPr>
        <w:t>"Making sure our city's children don't go hungry during the school holiday is our number one priority. The City Mayor has given us a clear steer to get in front of this problem and we'll be working flat out until the holidays to get it done."</w:t>
      </w:r>
    </w:p>
    <w:p w14:paraId="56C4853C" w14:textId="77777777" w:rsidR="003C15EA" w:rsidRPr="003C15EA" w:rsidRDefault="003C15EA" w:rsidP="003C15EA">
      <w:pPr>
        <w:spacing w:after="150" w:line="240" w:lineRule="auto"/>
        <w:rPr>
          <w:rFonts w:ascii="Helvetica" w:eastAsia="Times New Roman" w:hAnsi="Helvetica" w:cs="Helvetica"/>
          <w:color w:val="333333"/>
          <w:sz w:val="24"/>
          <w:szCs w:val="24"/>
          <w:lang w:eastAsia="en-GB"/>
        </w:rPr>
      </w:pPr>
      <w:r w:rsidRPr="003C15EA">
        <w:rPr>
          <w:rFonts w:ascii="Helvetica" w:eastAsia="Times New Roman" w:hAnsi="Helvetica" w:cs="Helvetica"/>
          <w:b/>
          <w:bCs/>
          <w:color w:val="333333"/>
          <w:sz w:val="24"/>
          <w:szCs w:val="24"/>
          <w:lang w:eastAsia="en-GB"/>
        </w:rPr>
        <w:t xml:space="preserve">*The full criteria </w:t>
      </w:r>
      <w:proofErr w:type="gramStart"/>
      <w:r w:rsidRPr="003C15EA">
        <w:rPr>
          <w:rFonts w:ascii="Helvetica" w:eastAsia="Times New Roman" w:hAnsi="Helvetica" w:cs="Helvetica"/>
          <w:b/>
          <w:bCs/>
          <w:color w:val="333333"/>
          <w:sz w:val="24"/>
          <w:szCs w:val="24"/>
          <w:lang w:eastAsia="en-GB"/>
        </w:rPr>
        <w:t>is</w:t>
      </w:r>
      <w:proofErr w:type="gramEnd"/>
      <w:r w:rsidRPr="003C15EA">
        <w:rPr>
          <w:rFonts w:ascii="Helvetica" w:eastAsia="Times New Roman" w:hAnsi="Helvetica" w:cs="Helvetica"/>
          <w:b/>
          <w:bCs/>
          <w:color w:val="333333"/>
          <w:sz w:val="24"/>
          <w:szCs w:val="24"/>
          <w:lang w:eastAsia="en-GB"/>
        </w:rPr>
        <w:t>:</w:t>
      </w:r>
    </w:p>
    <w:p w14:paraId="4C383F0A" w14:textId="77777777" w:rsidR="003C15EA" w:rsidRPr="003C15EA" w:rsidRDefault="003C15EA" w:rsidP="003C15EA">
      <w:pPr>
        <w:spacing w:after="150" w:line="240" w:lineRule="auto"/>
        <w:rPr>
          <w:rFonts w:ascii="Helvetica" w:eastAsia="Times New Roman" w:hAnsi="Helvetica" w:cs="Helvetica"/>
          <w:color w:val="333333"/>
          <w:sz w:val="24"/>
          <w:szCs w:val="24"/>
          <w:lang w:eastAsia="en-GB"/>
        </w:rPr>
      </w:pPr>
      <w:r w:rsidRPr="003C15EA">
        <w:rPr>
          <w:rFonts w:ascii="Helvetica" w:eastAsia="Times New Roman" w:hAnsi="Helvetica" w:cs="Helvetica"/>
          <w:color w:val="333333"/>
          <w:sz w:val="24"/>
          <w:szCs w:val="24"/>
          <w:lang w:eastAsia="en-GB"/>
        </w:rPr>
        <w:t>If your child is in reception, year 1 and/or year 2 and in receipt of free school meals, or attends a non-mainstream school, to claim Health Holiday shopping vouchers you must be in receipt of the following benefits:</w:t>
      </w:r>
    </w:p>
    <w:p w14:paraId="24D74038" w14:textId="77777777" w:rsidR="003C15EA" w:rsidRPr="003C15EA" w:rsidRDefault="003C15EA" w:rsidP="003C15EA">
      <w:pPr>
        <w:numPr>
          <w:ilvl w:val="0"/>
          <w:numId w:val="1"/>
        </w:numPr>
        <w:spacing w:before="100" w:beforeAutospacing="1" w:after="100" w:afterAutospacing="1" w:line="240" w:lineRule="auto"/>
        <w:ind w:left="495"/>
        <w:rPr>
          <w:rFonts w:ascii="Helvetica" w:eastAsia="Times New Roman" w:hAnsi="Helvetica" w:cs="Helvetica"/>
          <w:color w:val="333333"/>
          <w:sz w:val="24"/>
          <w:szCs w:val="24"/>
          <w:lang w:eastAsia="en-GB"/>
        </w:rPr>
      </w:pPr>
      <w:r w:rsidRPr="003C15EA">
        <w:rPr>
          <w:rFonts w:ascii="Helvetica" w:eastAsia="Times New Roman" w:hAnsi="Helvetica" w:cs="Helvetica"/>
          <w:color w:val="333333"/>
          <w:sz w:val="24"/>
          <w:szCs w:val="24"/>
          <w:lang w:eastAsia="en-GB"/>
        </w:rPr>
        <w:t>Income Support</w:t>
      </w:r>
    </w:p>
    <w:p w14:paraId="70C77929" w14:textId="77777777" w:rsidR="003C15EA" w:rsidRPr="003C15EA" w:rsidRDefault="003C15EA" w:rsidP="003C15EA">
      <w:pPr>
        <w:numPr>
          <w:ilvl w:val="0"/>
          <w:numId w:val="1"/>
        </w:numPr>
        <w:spacing w:before="100" w:beforeAutospacing="1" w:after="100" w:afterAutospacing="1" w:line="240" w:lineRule="auto"/>
        <w:ind w:left="495"/>
        <w:rPr>
          <w:rFonts w:ascii="Helvetica" w:eastAsia="Times New Roman" w:hAnsi="Helvetica" w:cs="Helvetica"/>
          <w:color w:val="333333"/>
          <w:sz w:val="24"/>
          <w:szCs w:val="24"/>
          <w:lang w:eastAsia="en-GB"/>
        </w:rPr>
      </w:pPr>
      <w:r w:rsidRPr="003C15EA">
        <w:rPr>
          <w:rFonts w:ascii="Helvetica" w:eastAsia="Times New Roman" w:hAnsi="Helvetica" w:cs="Helvetica"/>
          <w:color w:val="333333"/>
          <w:sz w:val="24"/>
          <w:szCs w:val="24"/>
          <w:lang w:eastAsia="en-GB"/>
        </w:rPr>
        <w:t>Income based job seekers allowance</w:t>
      </w:r>
    </w:p>
    <w:p w14:paraId="2F800B6A" w14:textId="77777777" w:rsidR="003C15EA" w:rsidRPr="003C15EA" w:rsidRDefault="003C15EA" w:rsidP="003C15EA">
      <w:pPr>
        <w:numPr>
          <w:ilvl w:val="0"/>
          <w:numId w:val="1"/>
        </w:numPr>
        <w:spacing w:before="100" w:beforeAutospacing="1" w:after="100" w:afterAutospacing="1" w:line="240" w:lineRule="auto"/>
        <w:ind w:left="495"/>
        <w:rPr>
          <w:rFonts w:ascii="Helvetica" w:eastAsia="Times New Roman" w:hAnsi="Helvetica" w:cs="Helvetica"/>
          <w:color w:val="333333"/>
          <w:sz w:val="24"/>
          <w:szCs w:val="24"/>
          <w:lang w:eastAsia="en-GB"/>
        </w:rPr>
      </w:pPr>
      <w:r w:rsidRPr="003C15EA">
        <w:rPr>
          <w:rFonts w:ascii="Helvetica" w:eastAsia="Times New Roman" w:hAnsi="Helvetica" w:cs="Helvetica"/>
          <w:color w:val="333333"/>
          <w:sz w:val="24"/>
          <w:szCs w:val="24"/>
          <w:lang w:eastAsia="en-GB"/>
        </w:rPr>
        <w:t>Income related Employment and Support Allowance</w:t>
      </w:r>
    </w:p>
    <w:p w14:paraId="5E429C2D" w14:textId="77777777" w:rsidR="003C15EA" w:rsidRPr="003C15EA" w:rsidRDefault="003C15EA" w:rsidP="003C15EA">
      <w:pPr>
        <w:spacing w:after="150" w:line="240" w:lineRule="auto"/>
        <w:rPr>
          <w:rFonts w:ascii="Helvetica" w:eastAsia="Times New Roman" w:hAnsi="Helvetica" w:cs="Helvetica"/>
          <w:color w:val="333333"/>
          <w:sz w:val="24"/>
          <w:szCs w:val="24"/>
          <w:lang w:eastAsia="en-GB"/>
        </w:rPr>
      </w:pPr>
      <w:r w:rsidRPr="003C15EA">
        <w:rPr>
          <w:rFonts w:ascii="Helvetica" w:eastAsia="Times New Roman" w:hAnsi="Helvetica" w:cs="Helvetica"/>
          <w:color w:val="333333"/>
          <w:sz w:val="24"/>
          <w:szCs w:val="24"/>
          <w:lang w:eastAsia="en-GB"/>
        </w:rPr>
        <w:t>OR</w:t>
      </w:r>
    </w:p>
    <w:p w14:paraId="3C6E4CCE" w14:textId="77777777" w:rsidR="003C15EA" w:rsidRPr="003C15EA" w:rsidRDefault="003C15EA" w:rsidP="003C15EA">
      <w:pPr>
        <w:numPr>
          <w:ilvl w:val="0"/>
          <w:numId w:val="2"/>
        </w:numPr>
        <w:spacing w:before="100" w:beforeAutospacing="1" w:after="100" w:afterAutospacing="1" w:line="240" w:lineRule="auto"/>
        <w:ind w:left="495"/>
        <w:rPr>
          <w:rFonts w:ascii="Helvetica" w:eastAsia="Times New Roman" w:hAnsi="Helvetica" w:cs="Helvetica"/>
          <w:color w:val="333333"/>
          <w:sz w:val="24"/>
          <w:szCs w:val="24"/>
          <w:lang w:eastAsia="en-GB"/>
        </w:rPr>
      </w:pPr>
      <w:r w:rsidRPr="003C15EA">
        <w:rPr>
          <w:rFonts w:ascii="Helvetica" w:eastAsia="Times New Roman" w:hAnsi="Helvetica" w:cs="Helvetica"/>
          <w:color w:val="333333"/>
          <w:sz w:val="24"/>
          <w:szCs w:val="24"/>
          <w:lang w:eastAsia="en-GB"/>
        </w:rPr>
        <w:t>Child Tax Credit (but not Working Tax Credit) and your annual income is £16,190 or less or;</w:t>
      </w:r>
    </w:p>
    <w:p w14:paraId="6E85483C" w14:textId="77777777" w:rsidR="003C15EA" w:rsidRPr="003C15EA" w:rsidRDefault="003C15EA" w:rsidP="003C15EA">
      <w:pPr>
        <w:numPr>
          <w:ilvl w:val="0"/>
          <w:numId w:val="2"/>
        </w:numPr>
        <w:spacing w:before="100" w:beforeAutospacing="1" w:after="100" w:afterAutospacing="1" w:line="240" w:lineRule="auto"/>
        <w:ind w:left="495"/>
        <w:rPr>
          <w:rFonts w:ascii="Helvetica" w:eastAsia="Times New Roman" w:hAnsi="Helvetica" w:cs="Helvetica"/>
          <w:color w:val="333333"/>
          <w:sz w:val="24"/>
          <w:szCs w:val="24"/>
          <w:lang w:eastAsia="en-GB"/>
        </w:rPr>
      </w:pPr>
      <w:r w:rsidRPr="003C15EA">
        <w:rPr>
          <w:rFonts w:ascii="Helvetica" w:eastAsia="Times New Roman" w:hAnsi="Helvetica" w:cs="Helvetica"/>
          <w:color w:val="333333"/>
          <w:sz w:val="24"/>
          <w:szCs w:val="24"/>
          <w:lang w:eastAsia="en-GB"/>
        </w:rPr>
        <w:t>Guarantee Credit of Pension Credit or;</w:t>
      </w:r>
    </w:p>
    <w:p w14:paraId="0A3117FE" w14:textId="77777777" w:rsidR="003C15EA" w:rsidRPr="003C15EA" w:rsidRDefault="003C15EA" w:rsidP="003C15EA">
      <w:pPr>
        <w:numPr>
          <w:ilvl w:val="0"/>
          <w:numId w:val="2"/>
        </w:numPr>
        <w:spacing w:before="100" w:beforeAutospacing="1" w:after="100" w:afterAutospacing="1" w:line="240" w:lineRule="auto"/>
        <w:ind w:left="495"/>
        <w:rPr>
          <w:rFonts w:ascii="Helvetica" w:eastAsia="Times New Roman" w:hAnsi="Helvetica" w:cs="Helvetica"/>
          <w:color w:val="333333"/>
          <w:sz w:val="24"/>
          <w:szCs w:val="24"/>
          <w:lang w:eastAsia="en-GB"/>
        </w:rPr>
      </w:pPr>
      <w:r w:rsidRPr="003C15EA">
        <w:rPr>
          <w:rFonts w:ascii="Helvetica" w:eastAsia="Times New Roman" w:hAnsi="Helvetica" w:cs="Helvetica"/>
          <w:color w:val="333333"/>
          <w:sz w:val="24"/>
          <w:szCs w:val="24"/>
          <w:lang w:eastAsia="en-GB"/>
        </w:rPr>
        <w:t xml:space="preserve">Universal Credit </w:t>
      </w:r>
      <w:proofErr w:type="gramStart"/>
      <w:r w:rsidRPr="003C15EA">
        <w:rPr>
          <w:rFonts w:ascii="Helvetica" w:eastAsia="Times New Roman" w:hAnsi="Helvetica" w:cs="Helvetica"/>
          <w:color w:val="333333"/>
          <w:sz w:val="24"/>
          <w:szCs w:val="24"/>
          <w:lang w:eastAsia="en-GB"/>
        </w:rPr>
        <w:t>( if</w:t>
      </w:r>
      <w:proofErr w:type="gramEnd"/>
      <w:r w:rsidRPr="003C15EA">
        <w:rPr>
          <w:rFonts w:ascii="Helvetica" w:eastAsia="Times New Roman" w:hAnsi="Helvetica" w:cs="Helvetica"/>
          <w:color w:val="333333"/>
          <w:sz w:val="24"/>
          <w:szCs w:val="24"/>
          <w:lang w:eastAsia="en-GB"/>
        </w:rPr>
        <w:t xml:space="preserve"> you applied after 31 March 2018 your earnings from work must be less than £616.67 in the previous assessment period)</w:t>
      </w:r>
    </w:p>
    <w:p w14:paraId="3A3DF277" w14:textId="77777777" w:rsidR="008E0381" w:rsidRDefault="008E0381"/>
    <w:sectPr w:rsidR="008E0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F65BB"/>
    <w:multiLevelType w:val="multilevel"/>
    <w:tmpl w:val="1E56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7C0859"/>
    <w:multiLevelType w:val="multilevel"/>
    <w:tmpl w:val="B96E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EA"/>
    <w:rsid w:val="003C15EA"/>
    <w:rsid w:val="008E0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7680"/>
  <w15:chartTrackingRefBased/>
  <w15:docId w15:val="{89C8F20C-F3F1-4225-A503-B224F1E6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15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5E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C15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rstline">
    <w:name w:val="firstline"/>
    <w:basedOn w:val="DefaultParagraphFont"/>
    <w:rsid w:val="003C15EA"/>
  </w:style>
  <w:style w:type="character" w:styleId="Hyperlink">
    <w:name w:val="Hyperlink"/>
    <w:basedOn w:val="DefaultParagraphFont"/>
    <w:uiPriority w:val="99"/>
    <w:semiHidden/>
    <w:unhideWhenUsed/>
    <w:rsid w:val="003C15EA"/>
    <w:rPr>
      <w:color w:val="0000FF"/>
      <w:u w:val="single"/>
    </w:rPr>
  </w:style>
  <w:style w:type="character" w:styleId="Strong">
    <w:name w:val="Strong"/>
    <w:basedOn w:val="DefaultParagraphFont"/>
    <w:uiPriority w:val="22"/>
    <w:qFormat/>
    <w:rsid w:val="003C15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5662">
      <w:bodyDiv w:val="1"/>
      <w:marLeft w:val="0"/>
      <w:marRight w:val="0"/>
      <w:marTop w:val="0"/>
      <w:marBottom w:val="0"/>
      <w:divBdr>
        <w:top w:val="none" w:sz="0" w:space="0" w:color="auto"/>
        <w:left w:val="none" w:sz="0" w:space="0" w:color="auto"/>
        <w:bottom w:val="none" w:sz="0" w:space="0" w:color="auto"/>
        <w:right w:val="none" w:sz="0" w:space="0" w:color="auto"/>
      </w:divBdr>
      <w:divsChild>
        <w:div w:id="1836652627">
          <w:marLeft w:val="0"/>
          <w:marRight w:val="0"/>
          <w:marTop w:val="0"/>
          <w:marBottom w:val="240"/>
          <w:divBdr>
            <w:top w:val="none" w:sz="0" w:space="0" w:color="auto"/>
            <w:left w:val="none" w:sz="0" w:space="0" w:color="auto"/>
            <w:bottom w:val="single" w:sz="36" w:space="0" w:color="A2936D"/>
            <w:right w:val="none" w:sz="0" w:space="0" w:color="auto"/>
          </w:divBdr>
          <w:divsChild>
            <w:div w:id="1842968340">
              <w:marLeft w:val="0"/>
              <w:marRight w:val="0"/>
              <w:marTop w:val="0"/>
              <w:marBottom w:val="0"/>
              <w:divBdr>
                <w:top w:val="none" w:sz="0" w:space="0" w:color="auto"/>
                <w:left w:val="none" w:sz="0" w:space="0" w:color="auto"/>
                <w:bottom w:val="none" w:sz="0" w:space="0" w:color="auto"/>
                <w:right w:val="none" w:sz="0" w:space="0" w:color="auto"/>
              </w:divBdr>
              <w:divsChild>
                <w:div w:id="121576489">
                  <w:marLeft w:val="-225"/>
                  <w:marRight w:val="-225"/>
                  <w:marTop w:val="0"/>
                  <w:marBottom w:val="0"/>
                  <w:divBdr>
                    <w:top w:val="none" w:sz="0" w:space="0" w:color="auto"/>
                    <w:left w:val="none" w:sz="0" w:space="0" w:color="auto"/>
                    <w:bottom w:val="none" w:sz="0" w:space="0" w:color="auto"/>
                    <w:right w:val="none" w:sz="0" w:space="0" w:color="auto"/>
                  </w:divBdr>
                  <w:divsChild>
                    <w:div w:id="2771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1026">
          <w:marLeft w:val="0"/>
          <w:marRight w:val="0"/>
          <w:marTop w:val="0"/>
          <w:marBottom w:val="0"/>
          <w:divBdr>
            <w:top w:val="none" w:sz="0" w:space="0" w:color="auto"/>
            <w:left w:val="none" w:sz="0" w:space="0" w:color="auto"/>
            <w:bottom w:val="none" w:sz="0" w:space="0" w:color="auto"/>
            <w:right w:val="none" w:sz="0" w:space="0" w:color="auto"/>
          </w:divBdr>
          <w:divsChild>
            <w:div w:id="159393383">
              <w:marLeft w:val="-225"/>
              <w:marRight w:val="-225"/>
              <w:marTop w:val="0"/>
              <w:marBottom w:val="0"/>
              <w:divBdr>
                <w:top w:val="none" w:sz="0" w:space="0" w:color="auto"/>
                <w:left w:val="none" w:sz="0" w:space="0" w:color="auto"/>
                <w:bottom w:val="none" w:sz="0" w:space="0" w:color="auto"/>
                <w:right w:val="none" w:sz="0" w:space="0" w:color="auto"/>
              </w:divBdr>
              <w:divsChild>
                <w:div w:id="6196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lford.gov.uk/council-buildings-and-venues/gateway-cent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2020-10-24T15:50:00Z</dcterms:created>
  <dcterms:modified xsi:type="dcterms:W3CDTF">2020-10-24T15:51:00Z</dcterms:modified>
</cp:coreProperties>
</file>