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1D" w:rsidRPr="00E0681D" w:rsidRDefault="009F5309" w:rsidP="00E0681D">
      <w:pPr>
        <w:spacing w:after="0" w:line="240" w:lineRule="auto"/>
        <w:jc w:val="center"/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F3A15" wp14:editId="64D4101E">
                <wp:simplePos x="0" y="0"/>
                <wp:positionH relativeFrom="column">
                  <wp:posOffset>-856753</wp:posOffset>
                </wp:positionH>
                <wp:positionV relativeFrom="paragraph">
                  <wp:posOffset>364573</wp:posOffset>
                </wp:positionV>
                <wp:extent cx="5381625" cy="2425148"/>
                <wp:effectExtent l="0" t="0" r="2857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42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 w:cs="Calibri"/>
                                <w:b/>
                                <w:bCs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F61EA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Writing-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In our literacy lessons, we will be </w:t>
                            </w:r>
                            <w:r w:rsidR="00B25668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looking at some </w:t>
                            </w:r>
                            <w:proofErr w:type="spellStart"/>
                            <w:r w:rsidR="00B25668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well </w:t>
                            </w:r>
                            <w:r w:rsidR="00E8559A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known</w:t>
                            </w:r>
                            <w:proofErr w:type="spellEnd"/>
                            <w:r w:rsidR="00E8559A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fairy stories and some modern fairy stories. We shall focus on characters and describing them. </w:t>
                            </w:r>
                            <w:r w:rsidR="00F61EA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We will </w:t>
                            </w:r>
                            <w:r w:rsidR="00E8559A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continue to </w:t>
                            </w:r>
                            <w:r w:rsidR="00F61EA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practice spelling the days of the week and some of the Year 1 common exception words.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Reading-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Please can I ask that daily reading at home is maintained, as part of ongoing homework. </w:t>
                            </w: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 xml:space="preserve">Reading each evening is crucial to your child’s reading development! 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The children are encouraged to place any finished reading books into the </w:t>
                            </w:r>
                            <w:proofErr w:type="gramStart"/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>classroom’s</w:t>
                            </w:r>
                            <w:proofErr w:type="gramEnd"/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i/>
                                <w:sz w:val="17"/>
                                <w:szCs w:val="17"/>
                              </w:rPr>
                              <w:t>‘Swap Box’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, so that they can be changed for taking home, each evening. Books will be only be swapped in school, once they’ve been read and listened to by an adult; therefore it is important that reading records are signed. </w:t>
                            </w: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Please ensure reading book bags are sent into school every day.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Phonics-</w:t>
                            </w:r>
                            <w:r w:rsidRPr="003B255F">
                              <w:rPr>
                                <w:rFonts w:ascii="Comic Sans MS" w:hAnsi="Comic Sans MS" w:cs="Calibri"/>
                                <w:bCs/>
                                <w:sz w:val="17"/>
                                <w:szCs w:val="17"/>
                              </w:rPr>
                              <w:t xml:space="preserve"> The children will continue to complete daily phonic sessions. 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 w:cs="Calibri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:rsidR="00E0681D" w:rsidRPr="00CC3B6F" w:rsidRDefault="00E0681D" w:rsidP="00E0681D">
                            <w:pPr>
                              <w:rPr>
                                <w:rFonts w:ascii="SassoonPrimaryInfant" w:hAnsi="SassoonPrimaryInfant" w:cs="Calibri"/>
                                <w:sz w:val="19"/>
                                <w:szCs w:val="19"/>
                              </w:rPr>
                            </w:pPr>
                          </w:p>
                          <w:p w:rsidR="00E0681D" w:rsidRPr="00135BA6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F3A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7.45pt;margin-top:28.7pt;width:423.75pt;height:1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 w:cs="Calibri"/>
                          <w:b/>
                          <w:bCs/>
                          <w:szCs w:val="20"/>
                          <w:u w:val="single"/>
                        </w:rPr>
                        <w:t>Literacy</w:t>
                      </w:r>
                    </w:p>
                    <w:p w:rsidR="00F61EA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Writing-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In our literacy lessons, we will be </w:t>
                      </w:r>
                      <w:r w:rsidR="00B25668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looking at some </w:t>
                      </w:r>
                      <w:proofErr w:type="spellStart"/>
                      <w:r w:rsidR="00B25668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well </w:t>
                      </w:r>
                      <w:bookmarkStart w:id="1" w:name="_GoBack"/>
                      <w:bookmarkEnd w:id="1"/>
                      <w:r w:rsidR="00E8559A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known</w:t>
                      </w:r>
                      <w:proofErr w:type="spellEnd"/>
                      <w:r w:rsidR="00E8559A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fairy stories and some modern fairy stories. We shall focus on characters and describing them. </w:t>
                      </w:r>
                      <w:r w:rsidR="00F61EA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We will </w:t>
                      </w:r>
                      <w:r w:rsidR="00E8559A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continue to </w:t>
                      </w:r>
                      <w:r w:rsidR="00F61EA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practice spelling the days of the week and some of the Year 1 common exception words.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Reading-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Please can I ask that daily reading at home is maintained, as part of ongoing homework. </w:t>
                      </w: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i/>
                          <w:sz w:val="17"/>
                          <w:szCs w:val="17"/>
                        </w:rPr>
                        <w:t xml:space="preserve">Reading each evening is crucial to your child’s reading development! 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The children are encouraged to place any finished reading books into the </w:t>
                      </w:r>
                      <w:proofErr w:type="gramStart"/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>classroom’s</w:t>
                      </w:r>
                      <w:proofErr w:type="gramEnd"/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- 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i/>
                          <w:sz w:val="17"/>
                          <w:szCs w:val="17"/>
                        </w:rPr>
                        <w:t>‘Swap Box’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, so that they can be changed for taking home, each evening. Books will be only be swapped in school, once they’ve been read and listened to by an adult; therefore it is important that reading records are signed. </w:t>
                      </w: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Please ensure reading book bags are sent into school every day.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  <w:t>Phonics-</w:t>
                      </w:r>
                      <w:r w:rsidRPr="003B255F">
                        <w:rPr>
                          <w:rFonts w:ascii="Comic Sans MS" w:hAnsi="Comic Sans MS" w:cs="Calibri"/>
                          <w:bCs/>
                          <w:sz w:val="17"/>
                          <w:szCs w:val="17"/>
                        </w:rPr>
                        <w:t xml:space="preserve"> The children will continue to complete daily phonic sessions. 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 w:cs="Calibri"/>
                          <w:b/>
                          <w:bCs/>
                          <w:sz w:val="17"/>
                          <w:szCs w:val="17"/>
                          <w:u w:val="single"/>
                        </w:rPr>
                      </w:pPr>
                    </w:p>
                    <w:p w:rsidR="00E0681D" w:rsidRPr="00CC3B6F" w:rsidRDefault="00E0681D" w:rsidP="00E0681D">
                      <w:pPr>
                        <w:rPr>
                          <w:rFonts w:ascii="SassoonPrimaryInfant" w:hAnsi="SassoonPrimaryInfant" w:cs="Calibri"/>
                          <w:sz w:val="19"/>
                          <w:szCs w:val="19"/>
                        </w:rPr>
                      </w:pPr>
                    </w:p>
                    <w:p w:rsidR="00E0681D" w:rsidRPr="00135BA6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81D" w:rsidRPr="00E0681D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Year 1 Class Newsletter</w:t>
      </w:r>
      <w:r w:rsidR="00E8559A">
        <w:rPr>
          <w:rFonts w:ascii="SassoonPrimaryInfant" w:eastAsia="Times New Roman" w:hAnsi="SassoonPrimaryInfant" w:cs="Times New Roman"/>
          <w:b/>
          <w:bCs/>
          <w:sz w:val="44"/>
          <w:szCs w:val="44"/>
          <w:u w:val="single"/>
          <w:lang w:eastAsia="en-GB"/>
        </w:rPr>
        <w:t>- Summer Term 1</w:t>
      </w:r>
    </w:p>
    <w:p w:rsidR="00E0681D" w:rsidRPr="00E0681D" w:rsidRDefault="00F61EAF" w:rsidP="00E0681D">
      <w:pPr>
        <w:spacing w:after="0" w:line="240" w:lineRule="auto"/>
        <w:rPr>
          <w:rFonts w:ascii="Comic Sans MS" w:eastAsia="Times New Roman" w:hAnsi="Comic Sans MS" w:cs="Times New Roman"/>
          <w:b/>
          <w:bCs/>
          <w:sz w:val="52"/>
          <w:szCs w:val="52"/>
          <w:u w:val="single"/>
          <w:lang w:eastAsia="en-GB"/>
        </w:rPr>
      </w:pPr>
      <w:r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431F1" wp14:editId="22BCA752">
                <wp:simplePos x="0" y="0"/>
                <wp:positionH relativeFrom="margin">
                  <wp:posOffset>5893904</wp:posOffset>
                </wp:positionH>
                <wp:positionV relativeFrom="paragraph">
                  <wp:posOffset>11513</wp:posOffset>
                </wp:positionV>
                <wp:extent cx="3469005" cy="2528515"/>
                <wp:effectExtent l="0" t="0" r="1714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252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Numeracy</w:t>
                            </w:r>
                          </w:p>
                          <w:p w:rsidR="00E0681D" w:rsidRPr="00E351A3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  <w:u w:val="single"/>
                              </w:rPr>
                              <w:t>In our numeracy lessons, the children will be covering work surrounding:</w:t>
                            </w:r>
                          </w:p>
                          <w:p w:rsidR="00E0681D" w:rsidRPr="00E351A3" w:rsidRDefault="00E95D18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Counting in 2s, 5</w:t>
                            </w:r>
                            <w:r w:rsidR="00E0681D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 xml:space="preserve"> and 10s</w:t>
                            </w:r>
                            <w:r w:rsidR="00E0681D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:rsidR="00E0681D" w:rsidRDefault="00E8559A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Using number bonds to solve adding3 numbers</w:t>
                            </w:r>
                          </w:p>
                          <w:p w:rsidR="00E0681D" w:rsidRDefault="00F61EAF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Adding and subtracting including finding missing numbers</w:t>
                            </w:r>
                            <w:r w:rsidR="00250258"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:rsidR="00E8559A" w:rsidRDefault="00E8559A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Fractions</w:t>
                            </w:r>
                          </w:p>
                          <w:p w:rsidR="00E8559A" w:rsidRPr="00977220" w:rsidRDefault="00E8559A" w:rsidP="00E0681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9"/>
                              </w:rPr>
                              <w:t>Measures – including centimetres</w:t>
                            </w:r>
                          </w:p>
                          <w:p w:rsidR="00E0681D" w:rsidRPr="00E351A3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>Problem-solving will be incorporated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and developed throughout all coverage areas</w:t>
                            </w:r>
                            <w:r w:rsidRPr="00E351A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9"/>
                              </w:rPr>
                              <w:t xml:space="preserve"> </w:t>
                            </w:r>
                          </w:p>
                          <w:p w:rsidR="00E0681D" w:rsidRPr="00223AD4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19"/>
                              </w:rPr>
                            </w:pPr>
                          </w:p>
                          <w:p w:rsidR="00E0681D" w:rsidRPr="000071FE" w:rsidRDefault="00E0681D" w:rsidP="00E0681D">
                            <w:pPr>
                              <w:ind w:left="720"/>
                              <w:rPr>
                                <w:rFonts w:ascii="SassoonPrimaryInfant" w:hAnsi="SassoonPrimaryInfant"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Pr="00FA095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0681D" w:rsidRPr="003D14BD" w:rsidRDefault="00E0681D" w:rsidP="00E0681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</w:rPr>
                            </w:pPr>
                          </w:p>
                          <w:p w:rsidR="00E0681D" w:rsidRDefault="00E0681D" w:rsidP="00E06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31F1" id="Text Box 4" o:spid="_x0000_s1027" type="#_x0000_t202" style="position:absolute;margin-left:464.1pt;margin-top:.9pt;width:273.15pt;height:19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g1LQIAAFg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Numeracy</w:t>
                      </w:r>
                    </w:p>
                    <w:p w:rsidR="00E0681D" w:rsidRPr="00E351A3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  <w:u w:val="single"/>
                        </w:rPr>
                        <w:t>In our numeracy lessons, the children will be covering work surrounding:</w:t>
                      </w:r>
                    </w:p>
                    <w:p w:rsidR="00E0681D" w:rsidRPr="00E351A3" w:rsidRDefault="00E95D18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Counting in 2s, 5</w:t>
                      </w:r>
                      <w:r w:rsidR="00E0681D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s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 xml:space="preserve"> and 10s</w:t>
                      </w:r>
                      <w:r w:rsidR="00E0681D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.</w:t>
                      </w:r>
                    </w:p>
                    <w:p w:rsidR="00E0681D" w:rsidRDefault="00E8559A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Using number bonds to solve adding3 numbers</w:t>
                      </w:r>
                    </w:p>
                    <w:p w:rsidR="00E0681D" w:rsidRDefault="00F61EAF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Adding and subtracting including finding missing numbers</w:t>
                      </w:r>
                      <w:r w:rsidR="00250258"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.</w:t>
                      </w:r>
                    </w:p>
                    <w:p w:rsidR="00E8559A" w:rsidRDefault="00E8559A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Fractions</w:t>
                      </w:r>
                    </w:p>
                    <w:p w:rsidR="00E8559A" w:rsidRPr="00977220" w:rsidRDefault="00E8559A" w:rsidP="00E0681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9"/>
                        </w:rPr>
                        <w:t>Measures – including centimetres</w:t>
                      </w:r>
                    </w:p>
                    <w:p w:rsidR="00E0681D" w:rsidRPr="00E351A3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</w:pP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>Problem-solving will be incorporated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 xml:space="preserve"> and developed throughout all coverage areas</w:t>
                      </w:r>
                      <w:r w:rsidRPr="00E351A3">
                        <w:rPr>
                          <w:rFonts w:ascii="Comic Sans MS" w:hAnsi="Comic Sans MS"/>
                          <w:b/>
                          <w:bCs/>
                          <w:sz w:val="18"/>
                          <w:szCs w:val="19"/>
                        </w:rPr>
                        <w:t xml:space="preserve"> </w:t>
                      </w:r>
                    </w:p>
                    <w:p w:rsidR="00E0681D" w:rsidRPr="00223AD4" w:rsidRDefault="00E0681D" w:rsidP="00E0681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19"/>
                        </w:rPr>
                      </w:pPr>
                    </w:p>
                    <w:p w:rsidR="00E0681D" w:rsidRPr="000071FE" w:rsidRDefault="00E0681D" w:rsidP="00E0681D">
                      <w:pPr>
                        <w:ind w:left="720"/>
                        <w:rPr>
                          <w:rFonts w:ascii="SassoonPrimaryInfant" w:hAnsi="SassoonPrimaryInfant"/>
                          <w:bCs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Pr="00FA095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E0681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u w:val="single"/>
                        </w:rPr>
                      </w:pPr>
                    </w:p>
                    <w:p w:rsidR="00E0681D" w:rsidRPr="003D14BD" w:rsidRDefault="00E0681D" w:rsidP="00E0681D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</w:rPr>
                      </w:pPr>
                    </w:p>
                    <w:p w:rsidR="00E0681D" w:rsidRDefault="00E0681D" w:rsidP="00E0681D"/>
                  </w:txbxContent>
                </v:textbox>
                <w10:wrap anchorx="margin"/>
              </v:shape>
            </w:pict>
          </mc:Fallback>
        </mc:AlternateContent>
      </w:r>
      <w:r w:rsidR="00B13174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60450" wp14:editId="38504C7A">
                <wp:simplePos x="0" y="0"/>
                <wp:positionH relativeFrom="margin">
                  <wp:posOffset>4772025</wp:posOffset>
                </wp:positionH>
                <wp:positionV relativeFrom="paragraph">
                  <wp:posOffset>75565</wp:posOffset>
                </wp:positionV>
                <wp:extent cx="1009650" cy="16192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Term Dates</w:t>
                            </w:r>
                          </w:p>
                          <w:p w:rsidR="00E0681D" w:rsidRPr="009D6752" w:rsidRDefault="00E8559A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16thApril</w:t>
                            </w:r>
                            <w:r w:rsidR="00E0681D" w:rsidRPr="009D6752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25th May</w:t>
                            </w:r>
                            <w:r w:rsidR="00E0681D">
                              <w:rPr>
                                <w:rFonts w:ascii="Comic Sans MS" w:hAnsi="Comic Sans MS"/>
                              </w:rPr>
                              <w:t xml:space="preserve"> 2018</w:t>
                            </w:r>
                          </w:p>
                          <w:p w:rsidR="00E0681D" w:rsidRPr="009D6752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0450" id="Text Box 6" o:spid="_x0000_s1028" type="#_x0000_t202" style="position:absolute;margin-left:375.75pt;margin-top:5.95pt;width:79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" strokeweight="1.75pt">
                <v:textbox>
                  <w:txbxContent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Term Dates</w:t>
                      </w:r>
                    </w:p>
                    <w:p w:rsidR="00E0681D" w:rsidRPr="009D6752" w:rsidRDefault="00E8559A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16thApril</w:t>
                      </w:r>
                      <w:r w:rsidR="00E0681D" w:rsidRPr="009D6752">
                        <w:rPr>
                          <w:rFonts w:ascii="Comic Sans MS" w:hAnsi="Comic Sans MS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>25th May</w:t>
                      </w:r>
                      <w:r w:rsidR="00E0681D">
                        <w:rPr>
                          <w:rFonts w:ascii="Comic Sans MS" w:hAnsi="Comic Sans MS"/>
                        </w:rPr>
                        <w:t xml:space="preserve"> 2018</w:t>
                      </w:r>
                    </w:p>
                    <w:p w:rsidR="00E0681D" w:rsidRPr="009D6752" w:rsidRDefault="00E0681D" w:rsidP="00E068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81D" w:rsidRPr="00E0681D" w:rsidRDefault="00E0681D" w:rsidP="00E0681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</w:p>
    <w:p w:rsidR="00E0681D" w:rsidRPr="00E0681D" w:rsidRDefault="00E0681D" w:rsidP="00E0681D">
      <w:pPr>
        <w:tabs>
          <w:tab w:val="left" w:pos="12022"/>
        </w:tabs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E0681D">
        <w:rPr>
          <w:rFonts w:ascii="Comic Sans MS" w:eastAsia="Times New Roman" w:hAnsi="Comic Sans MS" w:cs="Times New Roman"/>
          <w:sz w:val="36"/>
          <w:szCs w:val="36"/>
          <w:lang w:eastAsia="en-GB"/>
        </w:rPr>
        <w:tab/>
      </w:r>
    </w:p>
    <w:p w:rsidR="00E0681D" w:rsidRPr="00E0681D" w:rsidRDefault="00E0681D" w:rsidP="00E0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E1E04" w:rsidRDefault="000C4E14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90BB21E" wp14:editId="10BCEF42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20764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02" y="21252"/>
                <wp:lineTo x="214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89A4E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6" t="20375" r="57955" b="41345"/>
                    <a:stretch/>
                  </pic:blipFill>
                  <pic:spPr bwMode="auto">
                    <a:xfrm>
                      <a:off x="0" y="0"/>
                      <a:ext cx="207645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839E9A4" wp14:editId="40C52BD1">
                <wp:extent cx="304800" cy="304800"/>
                <wp:effectExtent l="0" t="0" r="0" b="0"/>
                <wp:docPr id="3" name="AutoShape 1" descr="Fairy-tales introduction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E4317" id="AutoShape 1" o:spid="_x0000_s1026" alt="Fairy-tales introduction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L5KPB8sCAADc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72ED8B3" wp14:editId="0B3C3AD3">
                <wp:extent cx="304800" cy="304800"/>
                <wp:effectExtent l="0" t="0" r="0" b="0"/>
                <wp:docPr id="8" name="AutoShape 3" descr="https://tes-resources-thumbnails-live.s3.eu-west-1.amazonaws.com/020355961bc88e93efeba10cf0ae2567646701db/viewer/page-1.svg?AWSAccessKeyId=AKIAJMZFSD2V5ZDEQIOA&amp;Expires=1520975272&amp;Signature=1QT5xFOlFJhoO8Q00OqzgPXIYfk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31129" id="AutoShape 3" o:spid="_x0000_s1026" alt="https://tes-resources-thumbnails-live.s3.eu-west-1.amazonaws.com/020355961bc88e93efeba10cf0ae2567646701db/viewer/page-1.svg?AWSAccessKeyId=AKIAJMZFSD2V5ZDEQIOA&amp;Expires=1520975272&amp;Signature=1QT5xFOlFJhoO8Q00OqzgPXIYfk%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iLSh&#10;FG0DAACjBgAADgAAAAAAAAAAAAAAAAAuAgAAZHJzL2Uyb0RvYy54bWxQSwECLQAUAAYACAAAACEA&#10;TKDpLNgAAAAD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="00B13174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B4F7E" wp14:editId="781594AD">
                <wp:simplePos x="0" y="0"/>
                <wp:positionH relativeFrom="column">
                  <wp:posOffset>-896510</wp:posOffset>
                </wp:positionH>
                <wp:positionV relativeFrom="paragraph">
                  <wp:posOffset>311096</wp:posOffset>
                </wp:positionV>
                <wp:extent cx="6562725" cy="3186568"/>
                <wp:effectExtent l="0" t="0" r="285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18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Default="00E0681D" w:rsidP="00E068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What else are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Y1</w:t>
                            </w:r>
                            <w:r w:rsidRPr="009D67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learning about this term?</w:t>
                            </w:r>
                            <w:r w:rsidR="009F5309" w:rsidRPr="009F530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3965E7" w:rsidRPr="003B255F" w:rsidRDefault="00E0681D" w:rsidP="00E0681D">
                            <w:pPr>
                              <w:rPr>
                                <w:rFonts w:ascii="Comic Sans MS" w:hAnsi="Comic Sans MS"/>
                                <w:i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Geography-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This half-term, we </w:t>
                            </w:r>
                            <w:r w:rsidR="00AF56AF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will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be </w:t>
                            </w:r>
                            <w:r w:rsidR="00E8559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thinking about our local area and The United Kingdom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RE/PSHE- </w:t>
                            </w:r>
                            <w:r w:rsidR="00E8559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 children will be discussing belonging and what that means for different religions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 We w</w:t>
                            </w:r>
                            <w:r w:rsidR="00E8559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ill continue </w:t>
                            </w:r>
                            <w:r w:rsidR="00F61EA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discussing different feelings</w:t>
                            </w:r>
                            <w:r w:rsidR="00894CFC"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in PSHE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Music-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participate in a weekly session of hymn practice to develop their singing skills. We will also be including music opportunities in class, when possible. </w:t>
                            </w:r>
                          </w:p>
                          <w:p w:rsidR="00F61EA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Art/D&amp;T-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 children will </w:t>
                            </w:r>
                            <w:r w:rsidR="000C4E1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design and make moving vehicles. The children will also explore different pencils, shading and mixing shades</w:t>
                            </w:r>
                          </w:p>
                          <w:p w:rsidR="00E0681D" w:rsidRPr="004F6CEE" w:rsidRDefault="00E0681D" w:rsidP="00E0681D">
                            <w:p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PE- </w:t>
                            </w:r>
                            <w:r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This </w:t>
                            </w:r>
                            <w:r w:rsidR="00802CC3"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half-term, the children will be</w:t>
                            </w:r>
                            <w:r w:rsidR="00F61EAF"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continuing to develop</w:t>
                            </w:r>
                            <w:r w:rsidR="00F35A36"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their</w:t>
                            </w:r>
                            <w:r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ball skills and improving </w:t>
                            </w:r>
                            <w:r w:rsidR="00F35A36"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their </w:t>
                            </w:r>
                            <w:r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co-ordination.</w:t>
                            </w:r>
                            <w:r w:rsidR="00F35A36"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They will working with a sports coach, </w:t>
                            </w:r>
                            <w:r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focusing on developing </w:t>
                            </w:r>
                            <w:r w:rsidR="00F35A36"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their skills in football</w:t>
                            </w:r>
                            <w:r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802CC3" w:rsidRPr="00DB362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Weather permitting these football sessions are planned to take place outside. Please send blue/black leggings or jogging bottoms for colder days.</w:t>
                            </w:r>
                            <w:r w:rsidRP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B362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  <w:u w:val="single"/>
                              </w:rPr>
                              <w:t>Please ensure PE bags are in school with full kit- clearly named.</w:t>
                            </w:r>
                          </w:p>
                          <w:p w:rsidR="00802CC3" w:rsidRPr="004F6CEE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4F6CEE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 xml:space="preserve">Computing- </w:t>
                            </w:r>
                            <w:r w:rsidR="00802CC3" w:rsidRPr="004F6CE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In computing the children wil</w:t>
                            </w:r>
                            <w:r w:rsidR="004F6CEE" w:rsidRPr="004F6CEE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l be creating photo stories</w:t>
                            </w:r>
                          </w:p>
                          <w:p w:rsidR="00E0681D" w:rsidRPr="003B255F" w:rsidRDefault="00E0681D" w:rsidP="00E0681D">
                            <w:pP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3B255F"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  <w:t>Science-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T</w:t>
                            </w:r>
                            <w:r w:rsidR="00DB362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he children will be completing</w:t>
                            </w:r>
                            <w:r w:rsidRPr="003B255F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scien</w:t>
                            </w:r>
                            <w:r w:rsidR="00802CC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tific unit</w:t>
                            </w:r>
                            <w:r w:rsidR="00B45F8B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s</w:t>
                            </w:r>
                            <w:r w:rsidR="00802CC3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surrounding work on </w:t>
                            </w:r>
                            <w:r w:rsidR="000C4E14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materials and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B4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70.6pt;margin-top:24.5pt;width:516.75pt;height:2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">
                <v:textbox>
                  <w:txbxContent>
                    <w:p w:rsidR="00E0681D" w:rsidRDefault="00E0681D" w:rsidP="00E0681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>What else are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Y1</w:t>
                      </w:r>
                      <w:r w:rsidRPr="009D675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learning about this term?</w:t>
                      </w:r>
                      <w:r w:rsidR="009F5309" w:rsidRPr="009F530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3965E7" w:rsidRPr="003B255F" w:rsidRDefault="00E0681D" w:rsidP="00E0681D">
                      <w:pPr>
                        <w:rPr>
                          <w:rFonts w:ascii="Comic Sans MS" w:hAnsi="Comic Sans MS"/>
                          <w:i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Geography-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This half-term, we </w:t>
                      </w:r>
                      <w:r w:rsidR="00AF56AF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will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be </w:t>
                      </w:r>
                      <w:r w:rsidR="00E8559A">
                        <w:rPr>
                          <w:rFonts w:ascii="Comic Sans MS" w:hAnsi="Comic Sans MS"/>
                          <w:sz w:val="17"/>
                          <w:szCs w:val="17"/>
                        </w:rPr>
                        <w:t>thinking about our local area and The United Kingdom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RE/PSHE- </w:t>
                      </w:r>
                      <w:r w:rsidR="00E8559A">
                        <w:rPr>
                          <w:rFonts w:ascii="Comic Sans MS" w:hAnsi="Comic Sans MS"/>
                          <w:sz w:val="17"/>
                          <w:szCs w:val="17"/>
                        </w:rPr>
                        <w:t>The children will be discussing belonging and what that means for different religions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. We w</w:t>
                      </w:r>
                      <w:r w:rsidR="00E8559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ill continue </w:t>
                      </w:r>
                      <w:r w:rsidR="00F61EAF">
                        <w:rPr>
                          <w:rFonts w:ascii="Comic Sans MS" w:hAnsi="Comic Sans MS"/>
                          <w:sz w:val="17"/>
                          <w:szCs w:val="17"/>
                        </w:rPr>
                        <w:t>discussing different feelings</w:t>
                      </w:r>
                      <w:r w:rsidR="00894CFC"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in PSHE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>.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Music-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participate in a weekly session of hymn practice to develop their singing skills. We will also be including music opportunities in class, when possible. </w:t>
                      </w:r>
                    </w:p>
                    <w:p w:rsidR="00F61EA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Art/D&amp;T-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 children will </w:t>
                      </w:r>
                      <w:r w:rsidR="000C4E14">
                        <w:rPr>
                          <w:rFonts w:ascii="Comic Sans MS" w:hAnsi="Comic Sans MS"/>
                          <w:sz w:val="17"/>
                          <w:szCs w:val="17"/>
                        </w:rPr>
                        <w:t>design and make moving vehicles. The children will also explore different pencils, shading and mixing shades</w:t>
                      </w:r>
                    </w:p>
                    <w:p w:rsidR="00E0681D" w:rsidRPr="004F6CEE" w:rsidRDefault="00E0681D" w:rsidP="00E0681D">
                      <w:pPr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PE- </w:t>
                      </w:r>
                      <w:r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This </w:t>
                      </w:r>
                      <w:r w:rsidR="00802CC3"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>half-term, the children will be</w:t>
                      </w:r>
                      <w:r w:rsidR="00F61EAF"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continuing to develop</w:t>
                      </w:r>
                      <w:r w:rsidR="00F35A36"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their</w:t>
                      </w:r>
                      <w:r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ball skills and improving </w:t>
                      </w:r>
                      <w:r w:rsidR="00F35A36"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their </w:t>
                      </w:r>
                      <w:r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>co-ordination.</w:t>
                      </w:r>
                      <w:r w:rsidR="00F35A36"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They will working with a sports coach, </w:t>
                      </w:r>
                      <w:r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focusing on developing </w:t>
                      </w:r>
                      <w:r w:rsidR="00F35A36"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>their skills in football</w:t>
                      </w:r>
                      <w:r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. </w:t>
                      </w:r>
                      <w:r w:rsidR="00802CC3" w:rsidRPr="00DB362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Weather permitting these football sessions are planned to take place outside. Please send blue/black leggings or jogging bottoms for colder days.</w:t>
                      </w:r>
                      <w:r w:rsidRP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Pr="00DB362F">
                        <w:rPr>
                          <w:rFonts w:ascii="Comic Sans MS" w:hAnsi="Comic Sans MS"/>
                          <w:b/>
                          <w:sz w:val="17"/>
                          <w:szCs w:val="17"/>
                          <w:u w:val="single"/>
                        </w:rPr>
                        <w:t>Please ensure PE bags are in school with full kit- clearly named.</w:t>
                      </w:r>
                    </w:p>
                    <w:p w:rsidR="00802CC3" w:rsidRPr="004F6CEE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4F6CEE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 xml:space="preserve">Computing- </w:t>
                      </w:r>
                      <w:r w:rsidR="00802CC3" w:rsidRPr="004F6CEE">
                        <w:rPr>
                          <w:rFonts w:ascii="Comic Sans MS" w:hAnsi="Comic Sans MS"/>
                          <w:sz w:val="17"/>
                          <w:szCs w:val="17"/>
                        </w:rPr>
                        <w:t>In computing the children wil</w:t>
                      </w:r>
                      <w:r w:rsidR="004F6CEE" w:rsidRPr="004F6CEE">
                        <w:rPr>
                          <w:rFonts w:ascii="Comic Sans MS" w:hAnsi="Comic Sans MS"/>
                          <w:sz w:val="17"/>
                          <w:szCs w:val="17"/>
                        </w:rPr>
                        <w:t>l be creating photo stories</w:t>
                      </w:r>
                    </w:p>
                    <w:p w:rsidR="00E0681D" w:rsidRPr="003B255F" w:rsidRDefault="00E0681D" w:rsidP="00E0681D">
                      <w:pPr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3B255F"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  <w:t>Science-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T</w:t>
                      </w:r>
                      <w:r w:rsidR="00DB362F">
                        <w:rPr>
                          <w:rFonts w:ascii="Comic Sans MS" w:hAnsi="Comic Sans MS"/>
                          <w:sz w:val="17"/>
                          <w:szCs w:val="17"/>
                        </w:rPr>
                        <w:t>he children will be completing</w:t>
                      </w:r>
                      <w:r w:rsidRPr="003B255F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scien</w:t>
                      </w:r>
                      <w:r w:rsidR="00802CC3">
                        <w:rPr>
                          <w:rFonts w:ascii="Comic Sans MS" w:hAnsi="Comic Sans MS"/>
                          <w:sz w:val="17"/>
                          <w:szCs w:val="17"/>
                        </w:rPr>
                        <w:t>tific unit</w:t>
                      </w:r>
                      <w:r w:rsidR="00B45F8B">
                        <w:rPr>
                          <w:rFonts w:ascii="Comic Sans MS" w:hAnsi="Comic Sans MS"/>
                          <w:sz w:val="17"/>
                          <w:szCs w:val="17"/>
                        </w:rPr>
                        <w:t>s</w:t>
                      </w:r>
                      <w:r w:rsidR="00802CC3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surrounding work on </w:t>
                      </w:r>
                      <w:r w:rsidR="000C4E14">
                        <w:rPr>
                          <w:rFonts w:ascii="Comic Sans MS" w:hAnsi="Comic Sans MS"/>
                          <w:sz w:val="17"/>
                          <w:szCs w:val="17"/>
                        </w:rPr>
                        <w:t>materials and plants</w:t>
                      </w:r>
                    </w:p>
                  </w:txbxContent>
                </v:textbox>
              </v:shape>
            </w:pict>
          </mc:Fallback>
        </mc:AlternateContent>
      </w:r>
      <w:r w:rsidR="00B13174" w:rsidRPr="00E0681D">
        <w:rPr>
          <w:rFonts w:ascii="Comic Sans MS" w:eastAsia="Times New Roman" w:hAnsi="Comic Sans MS" w:cs="Times New Roman"/>
          <w:b/>
          <w:bCs/>
          <w:noProof/>
          <w:sz w:val="52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56C4C" wp14:editId="14F885BD">
                <wp:simplePos x="0" y="0"/>
                <wp:positionH relativeFrom="column">
                  <wp:posOffset>5800725</wp:posOffset>
                </wp:positionH>
                <wp:positionV relativeFrom="paragraph">
                  <wp:posOffset>1623060</wp:posOffset>
                </wp:positionV>
                <wp:extent cx="3589020" cy="1438275"/>
                <wp:effectExtent l="0" t="0" r="114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81D" w:rsidRPr="009F5309" w:rsidRDefault="00E0681D" w:rsidP="009F53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</w:pPr>
                            <w:r w:rsidRPr="00C332DC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Special date</w:t>
                            </w:r>
                            <w:r w:rsidR="009F5309">
                              <w:rPr>
                                <w:rFonts w:ascii="Comic Sans MS" w:hAnsi="Comic Sans MS"/>
                                <w:b/>
                                <w:bCs/>
                                <w:szCs w:val="19"/>
                                <w:u w:val="single"/>
                              </w:rPr>
                              <w:t>s for your diary this half-term…</w:t>
                            </w:r>
                          </w:p>
                          <w:p w:rsidR="00E0681D" w:rsidRDefault="004F6CEE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>Bags to School Friday 20</w:t>
                            </w:r>
                            <w:r w:rsidRPr="004F6CEE"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  <w:t xml:space="preserve"> April – Empty your cupboards!</w:t>
                            </w:r>
                            <w:bookmarkStart w:id="0" w:name="_GoBack"/>
                            <w:bookmarkEnd w:id="0"/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  <w:p w:rsidR="00E0681D" w:rsidRPr="0046360D" w:rsidRDefault="00E0681D" w:rsidP="00E0681D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6C4C" id="Text Box 1" o:spid="_x0000_s1030" type="#_x0000_t202" style="position:absolute;margin-left:456.75pt;margin-top:127.8pt;width:282.6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">
                <v:textbox>
                  <w:txbxContent>
                    <w:p w:rsidR="00E0681D" w:rsidRPr="009F5309" w:rsidRDefault="00E0681D" w:rsidP="009F5309">
                      <w:pPr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</w:pPr>
                      <w:r w:rsidRPr="00C332DC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Special date</w:t>
                      </w:r>
                      <w:r w:rsidR="009F5309">
                        <w:rPr>
                          <w:rFonts w:ascii="Comic Sans MS" w:hAnsi="Comic Sans MS"/>
                          <w:b/>
                          <w:bCs/>
                          <w:szCs w:val="19"/>
                          <w:u w:val="single"/>
                        </w:rPr>
                        <w:t>s for your diary this half-term…</w:t>
                      </w:r>
                    </w:p>
                    <w:p w:rsidR="00E0681D" w:rsidRDefault="004F6CEE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  <w:t>Bags to School Friday 20</w:t>
                      </w:r>
                      <w:r w:rsidRPr="004F6CEE"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  <w:t xml:space="preserve"> April – Empty your cupboards!</w:t>
                      </w:r>
                      <w:bookmarkStart w:id="1" w:name="_GoBack"/>
                      <w:bookmarkEnd w:id="1"/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  <w:p w:rsidR="00E0681D" w:rsidRPr="0046360D" w:rsidRDefault="00E0681D" w:rsidP="00E0681D">
                      <w:pPr>
                        <w:jc w:val="both"/>
                        <w:rPr>
                          <w:rFonts w:ascii="SassoonPrimaryInfant" w:hAnsi="SassoonPrimaryInfant"/>
                          <w:b/>
                          <w:bCs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1E04" w:rsidSect="008F076B">
      <w:headerReference w:type="default" r:id="rId8"/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2E" w:rsidRDefault="00B13174">
      <w:pPr>
        <w:spacing w:after="0" w:line="240" w:lineRule="auto"/>
      </w:pPr>
      <w:r>
        <w:separator/>
      </w:r>
    </w:p>
  </w:endnote>
  <w:endnote w:type="continuationSeparator" w:id="0">
    <w:p w:rsidR="00E56F2E" w:rsidRDefault="00B1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2E" w:rsidRDefault="00B13174">
      <w:pPr>
        <w:spacing w:after="0" w:line="240" w:lineRule="auto"/>
      </w:pPr>
      <w:r>
        <w:separator/>
      </w:r>
    </w:p>
  </w:footnote>
  <w:footnote w:type="continuationSeparator" w:id="0">
    <w:p w:rsidR="00E56F2E" w:rsidRDefault="00B1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42" w:rsidRDefault="00692B8C" w:rsidP="00EB0D42">
    <w:pPr>
      <w:pStyle w:val="Header"/>
      <w:jc w:val="center"/>
      <w:rPr>
        <w:rFonts w:ascii="SassoonPrimaryInfant" w:hAnsi="SassoonPrimaryInfant"/>
        <w:b/>
        <w:bCs/>
        <w:sz w:val="32"/>
        <w:szCs w:val="32"/>
        <w:u w:val="single"/>
      </w:rPr>
    </w:pPr>
    <w:r w:rsidRPr="003D14BD">
      <w:rPr>
        <w:rFonts w:ascii="SassoonPrimaryInfant" w:hAnsi="SassoonPrimaryInfant"/>
        <w:b/>
        <w:bCs/>
        <w:noProof/>
        <w:sz w:val="52"/>
        <w:szCs w:val="5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7AEB025" wp14:editId="03A87D72">
          <wp:simplePos x="0" y="0"/>
          <wp:positionH relativeFrom="margin">
            <wp:align>left</wp:align>
          </wp:positionH>
          <wp:positionV relativeFrom="paragraph">
            <wp:posOffset>-345291</wp:posOffset>
          </wp:positionV>
          <wp:extent cx="890270" cy="1157605"/>
          <wp:effectExtent l="0" t="0" r="5080" b="4445"/>
          <wp:wrapSquare wrapText="bothSides"/>
          <wp:docPr id="10" name="Picture 10" descr="St Andrews Logo bw 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Andrews Logo bw 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4BD">
      <w:rPr>
        <w:rFonts w:ascii="SassoonPrimaryInfant" w:hAnsi="SassoonPrimaryInfant"/>
        <w:b/>
        <w:bCs/>
        <w:sz w:val="32"/>
        <w:szCs w:val="32"/>
        <w:u w:val="single"/>
      </w:rPr>
      <w:t>St. Andrew’s Methodist Primary School</w:t>
    </w:r>
  </w:p>
  <w:p w:rsidR="003D14BD" w:rsidRPr="003D14BD" w:rsidRDefault="004F6CEE" w:rsidP="001F6459">
    <w:pPr>
      <w:pStyle w:val="Header"/>
      <w:rPr>
        <w:rFonts w:ascii="SassoonPrimaryInfant" w:hAnsi="SassoonPrimaryInfant"/>
        <w:b/>
        <w:bCs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A5139"/>
    <w:multiLevelType w:val="hybridMultilevel"/>
    <w:tmpl w:val="933A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A25BD"/>
    <w:multiLevelType w:val="hybridMultilevel"/>
    <w:tmpl w:val="EF808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1D"/>
    <w:rsid w:val="00016033"/>
    <w:rsid w:val="0004567F"/>
    <w:rsid w:val="000C4E14"/>
    <w:rsid w:val="001A415F"/>
    <w:rsid w:val="00250258"/>
    <w:rsid w:val="002747E4"/>
    <w:rsid w:val="002E1940"/>
    <w:rsid w:val="00320767"/>
    <w:rsid w:val="003965E7"/>
    <w:rsid w:val="003B255F"/>
    <w:rsid w:val="004F6CEE"/>
    <w:rsid w:val="00506B1B"/>
    <w:rsid w:val="00527B5C"/>
    <w:rsid w:val="005E168D"/>
    <w:rsid w:val="006012BC"/>
    <w:rsid w:val="00692B8C"/>
    <w:rsid w:val="006A6BAC"/>
    <w:rsid w:val="007017F7"/>
    <w:rsid w:val="00802CC3"/>
    <w:rsid w:val="00894CFC"/>
    <w:rsid w:val="008C1B6C"/>
    <w:rsid w:val="009B34A4"/>
    <w:rsid w:val="009E342C"/>
    <w:rsid w:val="009F5309"/>
    <w:rsid w:val="00A97FF0"/>
    <w:rsid w:val="00AA0C6E"/>
    <w:rsid w:val="00AC0954"/>
    <w:rsid w:val="00AF3D6F"/>
    <w:rsid w:val="00AF56AF"/>
    <w:rsid w:val="00B13174"/>
    <w:rsid w:val="00B25668"/>
    <w:rsid w:val="00B45F8B"/>
    <w:rsid w:val="00B570D2"/>
    <w:rsid w:val="00BE4A9E"/>
    <w:rsid w:val="00CA4712"/>
    <w:rsid w:val="00CE5036"/>
    <w:rsid w:val="00CF72E0"/>
    <w:rsid w:val="00D01CD6"/>
    <w:rsid w:val="00D0209A"/>
    <w:rsid w:val="00D45DD7"/>
    <w:rsid w:val="00DB362F"/>
    <w:rsid w:val="00E0681D"/>
    <w:rsid w:val="00E56F2E"/>
    <w:rsid w:val="00E8559A"/>
    <w:rsid w:val="00E95D18"/>
    <w:rsid w:val="00EA150B"/>
    <w:rsid w:val="00F35A36"/>
    <w:rsid w:val="00F61EAF"/>
    <w:rsid w:val="00FC5AB2"/>
    <w:rsid w:val="00FD40CB"/>
    <w:rsid w:val="00FE1E04"/>
    <w:rsid w:val="00FE41F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500D2-5700-41EB-9B18-8C8CB81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81D"/>
  </w:style>
  <w:style w:type="paragraph" w:styleId="BalloonText">
    <w:name w:val="Balloon Text"/>
    <w:basedOn w:val="Normal"/>
    <w:link w:val="BalloonTextChar"/>
    <w:uiPriority w:val="99"/>
    <w:semiHidden/>
    <w:unhideWhenUsed/>
    <w:rsid w:val="00B1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BC4C6F87</Template>
  <TotalTime>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Greenhalgh</dc:creator>
  <cp:keywords/>
  <dc:description/>
  <cp:lastModifiedBy>Teacher01</cp:lastModifiedBy>
  <cp:revision>6</cp:revision>
  <cp:lastPrinted>2018-04-16T07:53:00Z</cp:lastPrinted>
  <dcterms:created xsi:type="dcterms:W3CDTF">2018-03-13T21:10:00Z</dcterms:created>
  <dcterms:modified xsi:type="dcterms:W3CDTF">2018-04-16T07:54:00Z</dcterms:modified>
</cp:coreProperties>
</file>