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3E" w:rsidRPr="00B0153E" w:rsidRDefault="00B0153E" w:rsidP="00B0153E">
      <w:pPr>
        <w:pStyle w:val="Default"/>
        <w:jc w:val="both"/>
        <w:rPr>
          <w:rFonts w:ascii="Times New Roman" w:hAnsi="Times New Roman" w:cs="Times New Roman"/>
        </w:rPr>
      </w:pPr>
    </w:p>
    <w:p w:rsidR="00485CFF" w:rsidRDefault="00485CFF" w:rsidP="00485CFF">
      <w:pPr>
        <w:jc w:val="center"/>
        <w:rPr>
          <w:rFonts w:ascii="Comic Sans MS" w:hAnsi="Comic Sans MS"/>
          <w:b/>
          <w:u w:val="single"/>
        </w:rPr>
      </w:pPr>
    </w:p>
    <w:p w:rsidR="00485CFF" w:rsidRPr="00F06953" w:rsidRDefault="00485CFF" w:rsidP="00485CFF">
      <w:pPr>
        <w:rPr>
          <w:rFonts w:ascii="Arial" w:hAnsi="Arial" w:cs="Arial"/>
          <w:b/>
          <w:sz w:val="36"/>
          <w:szCs w:val="36"/>
        </w:rPr>
      </w:pPr>
    </w:p>
    <w:p w:rsidR="00485CFF" w:rsidRDefault="00485CFF" w:rsidP="00485CFF">
      <w:pPr>
        <w:jc w:val="center"/>
        <w:rPr>
          <w:rFonts w:ascii="Arial" w:hAnsi="Arial" w:cs="Arial"/>
          <w:b/>
          <w:sz w:val="36"/>
          <w:szCs w:val="36"/>
        </w:rPr>
      </w:pPr>
    </w:p>
    <w:p w:rsidR="00485CFF" w:rsidRPr="00F06953" w:rsidRDefault="00485CFF" w:rsidP="00485CFF">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485CFF" w:rsidRDefault="00485CFF" w:rsidP="00485CFF">
      <w:pPr>
        <w:jc w:val="center"/>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115570</wp:posOffset>
                </wp:positionV>
                <wp:extent cx="2057400" cy="2286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485CFF" w:rsidRDefault="00485CFF" w:rsidP="00485CFF">
                            <w:pPr>
                              <w:jc w:val="center"/>
                            </w:pPr>
                            <w:r w:rsidRPr="00AA4F50">
                              <w:rPr>
                                <w:noProof/>
                              </w:rPr>
                              <w:drawing>
                                <wp:inline distT="0" distB="0" distL="0" distR="0">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485CFF" w:rsidRDefault="00485CFF" w:rsidP="00485CFF">
                            <w:pPr>
                              <w:jc w:val="center"/>
                            </w:pPr>
                          </w:p>
                          <w:p w:rsidR="00485CFF" w:rsidRDefault="00485CFF" w:rsidP="00485CFF">
                            <w:pPr>
                              <w:jc w:val="center"/>
                            </w:pPr>
                          </w:p>
                          <w:p w:rsidR="00485CFF" w:rsidRDefault="00485CFF" w:rsidP="00485CFF">
                            <w:pPr>
                              <w:jc w:val="center"/>
                            </w:pPr>
                          </w:p>
                          <w:p w:rsidR="00485CFF" w:rsidRDefault="00485CFF" w:rsidP="00485CFF">
                            <w:pPr>
                              <w:jc w:val="center"/>
                            </w:pPr>
                          </w:p>
                          <w:p w:rsidR="00485CFF" w:rsidRDefault="00485CFF" w:rsidP="00485C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485CFF" w:rsidRDefault="00485CFF" w:rsidP="00485CFF">
                      <w:pPr>
                        <w:jc w:val="center"/>
                      </w:pPr>
                      <w:r w:rsidRPr="00AA4F50">
                        <w:rPr>
                          <w:noProof/>
                        </w:rPr>
                        <w:drawing>
                          <wp:inline distT="0" distB="0" distL="0" distR="0">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485CFF" w:rsidRDefault="00485CFF" w:rsidP="00485CFF">
                      <w:pPr>
                        <w:jc w:val="center"/>
                      </w:pPr>
                    </w:p>
                    <w:p w:rsidR="00485CFF" w:rsidRDefault="00485CFF" w:rsidP="00485CFF">
                      <w:pPr>
                        <w:jc w:val="center"/>
                      </w:pPr>
                    </w:p>
                    <w:p w:rsidR="00485CFF" w:rsidRDefault="00485CFF" w:rsidP="00485CFF">
                      <w:pPr>
                        <w:jc w:val="center"/>
                      </w:pPr>
                    </w:p>
                    <w:p w:rsidR="00485CFF" w:rsidRDefault="00485CFF" w:rsidP="00485CFF">
                      <w:pPr>
                        <w:jc w:val="center"/>
                      </w:pPr>
                    </w:p>
                    <w:p w:rsidR="00485CFF" w:rsidRDefault="00485CFF" w:rsidP="00485CFF">
                      <w:pPr>
                        <w:jc w:val="center"/>
                      </w:pPr>
                    </w:p>
                  </w:txbxContent>
                </v:textbox>
              </v:shape>
            </w:pict>
          </mc:Fallback>
        </mc:AlternateContent>
      </w: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jc w:val="both"/>
        <w:rPr>
          <w:rFonts w:ascii="Arial" w:hAnsi="Arial" w:cs="Arial"/>
          <w:b/>
        </w:rPr>
      </w:pPr>
    </w:p>
    <w:p w:rsidR="00485CFF" w:rsidRDefault="00485CFF" w:rsidP="00485CFF">
      <w:pPr>
        <w:rPr>
          <w:rFonts w:ascii="Arial" w:hAnsi="Arial" w:cs="Arial"/>
          <w:b/>
          <w:sz w:val="36"/>
          <w:szCs w:val="36"/>
          <w:u w:val="single"/>
        </w:rPr>
      </w:pPr>
    </w:p>
    <w:p w:rsidR="00485CFF" w:rsidRDefault="00485CFF" w:rsidP="00485CFF">
      <w:pPr>
        <w:jc w:val="center"/>
        <w:rPr>
          <w:rFonts w:ascii="Arial" w:hAnsi="Arial" w:cs="Arial"/>
          <w:b/>
          <w:sz w:val="36"/>
          <w:szCs w:val="36"/>
          <w:u w:val="single"/>
        </w:rPr>
      </w:pPr>
    </w:p>
    <w:p w:rsidR="00485CFF" w:rsidRDefault="00485CFF" w:rsidP="00485CFF">
      <w:pPr>
        <w:jc w:val="center"/>
        <w:rPr>
          <w:rFonts w:ascii="Arial" w:hAnsi="Arial" w:cs="Arial"/>
          <w:b/>
          <w:sz w:val="36"/>
          <w:szCs w:val="36"/>
          <w:u w:val="single"/>
        </w:rPr>
      </w:pPr>
      <w:r>
        <w:rPr>
          <w:rFonts w:ascii="Arial" w:hAnsi="Arial" w:cs="Arial"/>
          <w:b/>
          <w:sz w:val="36"/>
          <w:szCs w:val="36"/>
          <w:u w:val="single"/>
        </w:rPr>
        <w:t>Policy for Managing Violent or Abusive Visitors to School</w:t>
      </w:r>
    </w:p>
    <w:p w:rsidR="00485CFF" w:rsidRDefault="00485CFF" w:rsidP="00485CFF">
      <w:pPr>
        <w:jc w:val="center"/>
        <w:rPr>
          <w:rFonts w:ascii="Arial" w:hAnsi="Arial" w:cs="Arial"/>
          <w:b/>
          <w:sz w:val="36"/>
          <w:szCs w:val="36"/>
          <w:u w:val="single"/>
        </w:rPr>
      </w:pPr>
    </w:p>
    <w:p w:rsidR="00485CFF" w:rsidRDefault="00485CFF" w:rsidP="00485CFF">
      <w:pPr>
        <w:jc w:val="center"/>
        <w:rPr>
          <w:rFonts w:ascii="Arial" w:hAnsi="Arial" w:cs="Arial"/>
          <w:b/>
          <w:sz w:val="36"/>
          <w:szCs w:val="36"/>
          <w:u w:val="single"/>
        </w:rPr>
      </w:pPr>
    </w:p>
    <w:p w:rsidR="00485CFF" w:rsidRDefault="00485CFF" w:rsidP="00485CFF">
      <w:pPr>
        <w:rPr>
          <w:rFonts w:ascii="Arial" w:hAnsi="Arial" w:cs="Arial"/>
          <w:sz w:val="28"/>
          <w:szCs w:val="28"/>
        </w:rPr>
      </w:pPr>
      <w:r w:rsidRPr="00F06953">
        <w:rPr>
          <w:rFonts w:ascii="Arial" w:hAnsi="Arial" w:cs="Arial"/>
          <w:sz w:val="28"/>
          <w:szCs w:val="28"/>
        </w:rPr>
        <w:t>Reviewed</w:t>
      </w:r>
      <w:r>
        <w:rPr>
          <w:rFonts w:ascii="Arial" w:hAnsi="Arial" w:cs="Arial"/>
          <w:sz w:val="28"/>
          <w:szCs w:val="28"/>
        </w:rPr>
        <w:t>: May 2017</w:t>
      </w:r>
    </w:p>
    <w:p w:rsidR="00485CFF" w:rsidRDefault="00485CFF" w:rsidP="00485CFF">
      <w:pPr>
        <w:rPr>
          <w:rFonts w:ascii="Arial" w:hAnsi="Arial" w:cs="Arial"/>
          <w:sz w:val="28"/>
          <w:szCs w:val="28"/>
        </w:rPr>
      </w:pPr>
    </w:p>
    <w:p w:rsidR="00485CFF" w:rsidRDefault="00485CFF" w:rsidP="00485CFF">
      <w:pPr>
        <w:rPr>
          <w:rFonts w:ascii="Arial" w:hAnsi="Arial" w:cs="Arial"/>
          <w:sz w:val="28"/>
          <w:szCs w:val="28"/>
        </w:rPr>
      </w:pPr>
      <w:r>
        <w:rPr>
          <w:rFonts w:ascii="Arial" w:hAnsi="Arial" w:cs="Arial"/>
          <w:sz w:val="28"/>
          <w:szCs w:val="28"/>
        </w:rPr>
        <w:t>Headteacher:                                                    Date:</w:t>
      </w:r>
    </w:p>
    <w:p w:rsidR="00485CFF" w:rsidRDefault="00485CFF" w:rsidP="00485CFF">
      <w:pPr>
        <w:rPr>
          <w:rFonts w:ascii="Arial" w:hAnsi="Arial" w:cs="Arial"/>
          <w:sz w:val="28"/>
          <w:szCs w:val="28"/>
        </w:rPr>
      </w:pPr>
    </w:p>
    <w:p w:rsidR="00485CFF" w:rsidRDefault="00177791" w:rsidP="00485CFF">
      <w:pPr>
        <w:rPr>
          <w:rFonts w:ascii="Arial" w:hAnsi="Arial" w:cs="Arial"/>
          <w:sz w:val="28"/>
          <w:szCs w:val="28"/>
        </w:rPr>
      </w:pPr>
      <w:r>
        <w:rPr>
          <w:rFonts w:ascii="Arial" w:hAnsi="Arial" w:cs="Arial"/>
          <w:sz w:val="28"/>
          <w:szCs w:val="28"/>
        </w:rPr>
        <w:t>Chair o</w:t>
      </w:r>
      <w:r w:rsidR="00485CFF">
        <w:rPr>
          <w:rFonts w:ascii="Arial" w:hAnsi="Arial" w:cs="Arial"/>
          <w:sz w:val="28"/>
          <w:szCs w:val="28"/>
        </w:rPr>
        <w:t>f Governing Board:                               Date:</w:t>
      </w:r>
    </w:p>
    <w:p w:rsidR="00485CFF" w:rsidRDefault="00485CFF" w:rsidP="00485CFF">
      <w:pPr>
        <w:rPr>
          <w:rFonts w:ascii="Arial" w:hAnsi="Arial" w:cs="Arial"/>
          <w:sz w:val="28"/>
          <w:szCs w:val="28"/>
        </w:rPr>
      </w:pPr>
    </w:p>
    <w:p w:rsidR="00485CFF" w:rsidRDefault="00485CFF" w:rsidP="00485CFF">
      <w:pPr>
        <w:rPr>
          <w:rFonts w:ascii="Arial" w:hAnsi="Arial" w:cs="Arial"/>
          <w:sz w:val="28"/>
          <w:szCs w:val="28"/>
        </w:rPr>
      </w:pPr>
      <w:r>
        <w:rPr>
          <w:rFonts w:ascii="Arial" w:hAnsi="Arial" w:cs="Arial"/>
          <w:sz w:val="28"/>
          <w:szCs w:val="28"/>
        </w:rPr>
        <w:t>Date of Next Review: May 2019</w:t>
      </w:r>
    </w:p>
    <w:p w:rsidR="00485CFF" w:rsidRDefault="00485CFF" w:rsidP="00485CFF">
      <w:pPr>
        <w:rPr>
          <w:rFonts w:ascii="Arial" w:hAnsi="Arial" w:cs="Arial"/>
          <w:sz w:val="28"/>
          <w:szCs w:val="28"/>
        </w:rPr>
      </w:pPr>
    </w:p>
    <w:p w:rsidR="00485CFF" w:rsidRDefault="00485CFF" w:rsidP="00485CFF">
      <w:pPr>
        <w:rPr>
          <w:rFonts w:ascii="Arial" w:hAnsi="Arial" w:cs="Arial"/>
          <w:sz w:val="28"/>
          <w:szCs w:val="28"/>
        </w:rPr>
      </w:pPr>
    </w:p>
    <w:p w:rsidR="00B0153E" w:rsidRPr="00C91C20" w:rsidRDefault="00485CFF" w:rsidP="00C91C20">
      <w:pPr>
        <w:rPr>
          <w:rFonts w:ascii="Arial" w:hAnsi="Arial" w:cs="Arial"/>
          <w:b/>
        </w:rPr>
      </w:pPr>
      <w:r w:rsidRPr="006423CE">
        <w:rPr>
          <w:rFonts w:ascii="Arial" w:hAnsi="Arial" w:cs="Arial"/>
        </w:rPr>
        <w:t xml:space="preserve">This policy has been scrutinized to ensure it meets the requirements of the single equality duties. The school will make every reasonable adjustment to comply with the duties and </w:t>
      </w:r>
      <w:r w:rsidR="00C91C20">
        <w:rPr>
          <w:rFonts w:ascii="Arial" w:hAnsi="Arial" w:cs="Arial"/>
        </w:rPr>
        <w:t>actively avoid discrimination.</w:t>
      </w:r>
    </w:p>
    <w:p w:rsidR="00B0153E" w:rsidRDefault="00B0153E" w:rsidP="00B0153E">
      <w:pPr>
        <w:pStyle w:val="Default"/>
        <w:jc w:val="center"/>
        <w:rPr>
          <w:rFonts w:ascii="Times New Roman" w:hAnsi="Times New Roman" w:cs="Times New Roman"/>
        </w:rPr>
      </w:pPr>
      <w:r>
        <w:rPr>
          <w:rFonts w:ascii="Times New Roman" w:hAnsi="Times New Roman" w:cs="Times New Roman"/>
          <w:b/>
        </w:rPr>
        <w:lastRenderedPageBreak/>
        <w:t xml:space="preserve">POLICY FOR MANAGING VIOLENT OR ABUSIVE VISITORS TO SCHOOL </w:t>
      </w:r>
    </w:p>
    <w:p w:rsidR="00B0153E" w:rsidRDefault="00B0153E" w:rsidP="00B0153E">
      <w:pPr>
        <w:pStyle w:val="Default"/>
        <w:jc w:val="both"/>
        <w:rPr>
          <w:rFonts w:ascii="Times New Roman" w:hAnsi="Times New Roman" w:cs="Times New Roman"/>
        </w:rPr>
      </w:pPr>
    </w:p>
    <w:p w:rsidR="00B0153E" w:rsidRPr="00B0153E" w:rsidRDefault="00B0153E" w:rsidP="00B0153E">
      <w:pPr>
        <w:pStyle w:val="Default"/>
        <w:jc w:val="both"/>
        <w:rPr>
          <w:rFonts w:ascii="Times New Roman" w:hAnsi="Times New Roman" w:cs="Times New Roman"/>
        </w:rPr>
      </w:pPr>
      <w:r w:rsidRPr="00B0153E">
        <w:rPr>
          <w:rFonts w:ascii="Times New Roman" w:hAnsi="Times New Roman" w:cs="Times New Roman"/>
          <w:b/>
          <w:bCs/>
        </w:rPr>
        <w:t>Introduction</w:t>
      </w:r>
    </w:p>
    <w:p w:rsidR="00B0153E" w:rsidRDefault="00B0153E" w:rsidP="00B0153E">
      <w:pPr>
        <w:pStyle w:val="Default"/>
        <w:jc w:val="both"/>
        <w:rPr>
          <w:rFonts w:ascii="Times New Roman" w:hAnsi="Times New Roman" w:cs="Times New Roman"/>
        </w:rPr>
      </w:pPr>
      <w:r w:rsidRPr="00B0153E">
        <w:rPr>
          <w:rFonts w:ascii="Times New Roman" w:hAnsi="Times New Roman" w:cs="Times New Roman"/>
        </w:rPr>
        <w:t>As a general rule, schools are orderly, safe places, where relationships between staff and visitors, especially parents/carers, demonstrate mutual respect and recognition of shared responsibility for pupils’ welfare and educational progress. Parental involvement is an important factor in educational success and in dealing with emerging problems at</w:t>
      </w:r>
      <w:r>
        <w:rPr>
          <w:rFonts w:ascii="Times New Roman" w:hAnsi="Times New Roman" w:cs="Times New Roman"/>
        </w:rPr>
        <w:t xml:space="preserve"> an early </w:t>
      </w:r>
      <w:r w:rsidRPr="00B0153E">
        <w:rPr>
          <w:rFonts w:ascii="Times New Roman" w:hAnsi="Times New Roman" w:cs="Times New Roman"/>
        </w:rPr>
        <w:t>stage.</w:t>
      </w:r>
      <w:r>
        <w:rPr>
          <w:rFonts w:ascii="Times New Roman" w:hAnsi="Times New Roman" w:cs="Times New Roman"/>
        </w:rPr>
        <w:t xml:space="preserve"> </w:t>
      </w:r>
      <w:r w:rsidRPr="00B0153E">
        <w:rPr>
          <w:rFonts w:ascii="Times New Roman" w:hAnsi="Times New Roman" w:cs="Times New Roman"/>
        </w:rPr>
        <w:t>However, on occasion, the behaviour of a few parents/ carers can cause severe disruption or worse, resulting in abusive or aggressive behaviour towards staff, pupils, or other members of the school community.</w:t>
      </w:r>
    </w:p>
    <w:p w:rsidR="00B0153E" w:rsidRPr="00B0153E" w:rsidRDefault="00B0153E" w:rsidP="00B0153E">
      <w:pPr>
        <w:pStyle w:val="Default"/>
        <w:jc w:val="both"/>
        <w:rPr>
          <w:rFonts w:ascii="Times New Roman" w:hAnsi="Times New Roman" w:cs="Times New Roman"/>
        </w:rPr>
      </w:pPr>
    </w:p>
    <w:p w:rsidR="008D0070" w:rsidRPr="00B0153E" w:rsidRDefault="008D0070" w:rsidP="008D0070">
      <w:pPr>
        <w:pStyle w:val="Default"/>
        <w:jc w:val="both"/>
        <w:rPr>
          <w:rFonts w:ascii="Times New Roman" w:hAnsi="Times New Roman" w:cs="Times New Roman"/>
        </w:rPr>
      </w:pPr>
      <w:r w:rsidRPr="00B0153E">
        <w:rPr>
          <w:rFonts w:ascii="Times New Roman" w:hAnsi="Times New Roman" w:cs="Times New Roman"/>
          <w:b/>
          <w:bCs/>
        </w:rPr>
        <w:t>School policy for dealing with incidents</w:t>
      </w:r>
    </w:p>
    <w:p w:rsidR="00B0153E" w:rsidRPr="00B0153E" w:rsidRDefault="008D0070" w:rsidP="0005168C">
      <w:pPr>
        <w:pStyle w:val="Default"/>
        <w:jc w:val="both"/>
        <w:rPr>
          <w:rFonts w:ascii="Times New Roman" w:hAnsi="Times New Roman" w:cs="Times New Roman"/>
        </w:rPr>
      </w:pPr>
      <w:r>
        <w:rPr>
          <w:rFonts w:ascii="Times New Roman" w:hAnsi="Times New Roman" w:cs="Times New Roman"/>
        </w:rPr>
        <w:t>It is recommended that a</w:t>
      </w:r>
      <w:r w:rsidRPr="00B0153E">
        <w:rPr>
          <w:rFonts w:ascii="Times New Roman" w:hAnsi="Times New Roman" w:cs="Times New Roman"/>
        </w:rPr>
        <w:t xml:space="preserve">ll schools have policies covering incidents involving abusive, threatening or violent adult visitors. </w:t>
      </w:r>
      <w:r>
        <w:rPr>
          <w:rFonts w:ascii="Times New Roman" w:hAnsi="Times New Roman" w:cs="Times New Roman"/>
        </w:rPr>
        <w:t>This policy has been developed</w:t>
      </w:r>
      <w:r w:rsidRPr="00B0153E">
        <w:rPr>
          <w:rFonts w:ascii="Times New Roman" w:hAnsi="Times New Roman" w:cs="Times New Roman"/>
        </w:rPr>
        <w:t xml:space="preserve"> following consultation with staff and </w:t>
      </w:r>
      <w:r>
        <w:rPr>
          <w:rFonts w:ascii="Times New Roman" w:hAnsi="Times New Roman" w:cs="Times New Roman"/>
        </w:rPr>
        <w:t>governors</w:t>
      </w:r>
      <w:r w:rsidRPr="00B0153E">
        <w:rPr>
          <w:rFonts w:ascii="Times New Roman" w:hAnsi="Times New Roman" w:cs="Times New Roman"/>
        </w:rPr>
        <w:t>.</w:t>
      </w:r>
      <w:r>
        <w:rPr>
          <w:rFonts w:ascii="Times New Roman" w:hAnsi="Times New Roman" w:cs="Times New Roman"/>
        </w:rPr>
        <w:t xml:space="preserve"> </w:t>
      </w:r>
      <w:r w:rsidR="00B0153E">
        <w:rPr>
          <w:rFonts w:ascii="Times New Roman" w:hAnsi="Times New Roman" w:cs="Times New Roman"/>
        </w:rPr>
        <w:t>This policy provides g</w:t>
      </w:r>
      <w:r w:rsidR="00B0153E" w:rsidRPr="00B0153E">
        <w:rPr>
          <w:rFonts w:ascii="Times New Roman" w:hAnsi="Times New Roman" w:cs="Times New Roman"/>
        </w:rPr>
        <w:t>uidance for dealing with aggressive or abusive</w:t>
      </w:r>
      <w:r w:rsidR="00B0153E">
        <w:rPr>
          <w:rFonts w:ascii="Times New Roman" w:hAnsi="Times New Roman" w:cs="Times New Roman"/>
        </w:rPr>
        <w:t xml:space="preserve"> parents and visitors to our school</w:t>
      </w:r>
      <w:r w:rsidR="00B0153E" w:rsidRPr="00B0153E">
        <w:rPr>
          <w:rFonts w:ascii="Times New Roman" w:hAnsi="Times New Roman" w:cs="Times New Roman"/>
        </w:rPr>
        <w:t xml:space="preserve"> who cause nuisance or create a disturbance.</w:t>
      </w:r>
      <w:r>
        <w:rPr>
          <w:rFonts w:ascii="Times New Roman" w:hAnsi="Times New Roman" w:cs="Times New Roman"/>
        </w:rPr>
        <w:t xml:space="preserve"> </w:t>
      </w:r>
    </w:p>
    <w:p w:rsidR="00B0153E" w:rsidRDefault="00B0153E" w:rsidP="00B0153E">
      <w:pPr>
        <w:pStyle w:val="Default"/>
        <w:jc w:val="both"/>
        <w:rPr>
          <w:rFonts w:ascii="Times New Roman" w:hAnsi="Times New Roman" w:cs="Times New Roman"/>
          <w:b/>
          <w:bCs/>
        </w:rPr>
      </w:pPr>
    </w:p>
    <w:p w:rsidR="00B0153E" w:rsidRPr="00B0153E" w:rsidRDefault="00F42881" w:rsidP="00B0153E">
      <w:pPr>
        <w:pStyle w:val="Default"/>
        <w:jc w:val="both"/>
        <w:rPr>
          <w:rFonts w:ascii="Times New Roman" w:hAnsi="Times New Roman" w:cs="Times New Roman"/>
        </w:rPr>
      </w:pPr>
      <w:r>
        <w:rPr>
          <w:rFonts w:ascii="Times New Roman" w:hAnsi="Times New Roman" w:cs="Times New Roman"/>
          <w:b/>
          <w:bCs/>
        </w:rPr>
        <w:t>Day to Day Access and Visitors</w:t>
      </w:r>
    </w:p>
    <w:p w:rsidR="00B0153E" w:rsidRDefault="00B0153E" w:rsidP="00B0153E">
      <w:pPr>
        <w:pStyle w:val="Default"/>
        <w:jc w:val="both"/>
        <w:rPr>
          <w:rFonts w:ascii="Times New Roman" w:hAnsi="Times New Roman" w:cs="Times New Roman"/>
        </w:rPr>
      </w:pPr>
      <w:r>
        <w:rPr>
          <w:rFonts w:ascii="Times New Roman" w:hAnsi="Times New Roman" w:cs="Times New Roman"/>
        </w:rPr>
        <w:t>The d</w:t>
      </w:r>
      <w:r w:rsidRPr="00B0153E">
        <w:rPr>
          <w:rFonts w:ascii="Times New Roman" w:hAnsi="Times New Roman" w:cs="Times New Roman"/>
        </w:rPr>
        <w:t>ay to day access to a school is within the control of the head teacher.</w:t>
      </w:r>
      <w:r>
        <w:rPr>
          <w:rFonts w:ascii="Times New Roman" w:hAnsi="Times New Roman" w:cs="Times New Roman"/>
        </w:rPr>
        <w:t xml:space="preserve"> </w:t>
      </w:r>
      <w:r w:rsidRPr="00B0153E">
        <w:rPr>
          <w:rFonts w:ascii="Times New Roman" w:hAnsi="Times New Roman" w:cs="Times New Roman"/>
        </w:rPr>
        <w:t>Normally parents/carers (and those with parental responsibility) are granted “limited licence” to visit</w:t>
      </w:r>
      <w:r>
        <w:rPr>
          <w:rFonts w:ascii="Times New Roman" w:hAnsi="Times New Roman" w:cs="Times New Roman"/>
        </w:rPr>
        <w:t xml:space="preserve"> the grounds and buildings of St Andrew’s Methodist Primary S</w:t>
      </w:r>
      <w:r w:rsidRPr="00B0153E">
        <w:rPr>
          <w:rFonts w:ascii="Times New Roman" w:hAnsi="Times New Roman" w:cs="Times New Roman"/>
        </w:rPr>
        <w:t>chool.</w:t>
      </w:r>
      <w:r w:rsidR="00F42881">
        <w:rPr>
          <w:rFonts w:ascii="Times New Roman" w:hAnsi="Times New Roman" w:cs="Times New Roman"/>
        </w:rPr>
        <w:t xml:space="preserve"> Our</w:t>
      </w:r>
      <w:r w:rsidRPr="00B0153E">
        <w:rPr>
          <w:rFonts w:ascii="Times New Roman" w:hAnsi="Times New Roman" w:cs="Times New Roman"/>
        </w:rPr>
        <w:t xml:space="preserve"> establish</w:t>
      </w:r>
      <w:r w:rsidR="00F42881">
        <w:rPr>
          <w:rFonts w:ascii="Times New Roman" w:hAnsi="Times New Roman" w:cs="Times New Roman"/>
        </w:rPr>
        <w:t>ed procedures set out</w:t>
      </w:r>
      <w:r w:rsidRPr="00B0153E">
        <w:rPr>
          <w:rFonts w:ascii="Times New Roman" w:hAnsi="Times New Roman" w:cs="Times New Roman"/>
        </w:rPr>
        <w:t xml:space="preserve"> the acceptable purposes for such visits; the areas of the school that may be entered at particular times; the standard</w:t>
      </w:r>
      <w:r w:rsidR="00F42881">
        <w:rPr>
          <w:rFonts w:ascii="Times New Roman" w:hAnsi="Times New Roman" w:cs="Times New Roman"/>
        </w:rPr>
        <w:t xml:space="preserve"> of behaviour expected etc.</w:t>
      </w:r>
    </w:p>
    <w:p w:rsidR="00F42881" w:rsidRDefault="00F42881" w:rsidP="00B0153E">
      <w:pPr>
        <w:pStyle w:val="Default"/>
        <w:jc w:val="both"/>
        <w:rPr>
          <w:rFonts w:ascii="Times New Roman" w:hAnsi="Times New Roman" w:cs="Times New Roman"/>
        </w:rPr>
      </w:pPr>
    </w:p>
    <w:p w:rsidR="00F42881" w:rsidRPr="00F42881" w:rsidRDefault="00F42881" w:rsidP="00B0153E">
      <w:pPr>
        <w:pStyle w:val="Default"/>
        <w:jc w:val="both"/>
        <w:rPr>
          <w:rFonts w:ascii="Times New Roman" w:hAnsi="Times New Roman" w:cs="Times New Roman"/>
          <w:b/>
        </w:rPr>
      </w:pPr>
      <w:r>
        <w:rPr>
          <w:rFonts w:ascii="Times New Roman" w:hAnsi="Times New Roman" w:cs="Times New Roman"/>
          <w:b/>
        </w:rPr>
        <w:t>Breach of Procedures</w:t>
      </w:r>
    </w:p>
    <w:p w:rsidR="00B0153E" w:rsidRDefault="00B0153E" w:rsidP="00B0153E">
      <w:pPr>
        <w:pStyle w:val="Default"/>
        <w:jc w:val="both"/>
        <w:rPr>
          <w:rFonts w:ascii="Times New Roman" w:hAnsi="Times New Roman" w:cs="Times New Roman"/>
        </w:rPr>
      </w:pPr>
      <w:r w:rsidRPr="00B0153E">
        <w:rPr>
          <w:rFonts w:ascii="Times New Roman" w:hAnsi="Times New Roman" w:cs="Times New Roman"/>
        </w:rPr>
        <w:t xml:space="preserve">Where there is a breach of such procedures the school </w:t>
      </w:r>
      <w:r w:rsidR="00F42881">
        <w:rPr>
          <w:rFonts w:ascii="Times New Roman" w:hAnsi="Times New Roman" w:cs="Times New Roman"/>
        </w:rPr>
        <w:t>will</w:t>
      </w:r>
      <w:r w:rsidRPr="00B0153E">
        <w:rPr>
          <w:rFonts w:ascii="Times New Roman" w:hAnsi="Times New Roman" w:cs="Times New Roman"/>
        </w:rPr>
        <w:t xml:space="preserve"> respond in a measured way, depending on the seriousness o</w:t>
      </w:r>
      <w:r w:rsidR="00F42881">
        <w:rPr>
          <w:rFonts w:ascii="Times New Roman" w:hAnsi="Times New Roman" w:cs="Times New Roman"/>
        </w:rPr>
        <w:t>f any inappropriate conduct. Actions may include</w:t>
      </w:r>
      <w:r w:rsidRPr="00B0153E">
        <w:rPr>
          <w:rFonts w:ascii="Times New Roman" w:hAnsi="Times New Roman" w:cs="Times New Roman"/>
        </w:rPr>
        <w:t>:</w:t>
      </w:r>
    </w:p>
    <w:p w:rsidR="00F42881" w:rsidRPr="00B0153E" w:rsidRDefault="00F42881" w:rsidP="00B0153E">
      <w:pPr>
        <w:pStyle w:val="Default"/>
        <w:jc w:val="both"/>
        <w:rPr>
          <w:rFonts w:ascii="Times New Roman" w:hAnsi="Times New Roman" w:cs="Times New Roman"/>
        </w:rPr>
      </w:pPr>
    </w:p>
    <w:p w:rsidR="00B0153E" w:rsidRPr="00B0153E" w:rsidRDefault="008D0070" w:rsidP="00B0153E">
      <w:pPr>
        <w:pStyle w:val="Default"/>
        <w:ind w:left="720" w:hanging="360"/>
        <w:jc w:val="both"/>
        <w:rPr>
          <w:rFonts w:ascii="Times New Roman" w:hAnsi="Times New Roman" w:cs="Times New Roman"/>
        </w:rPr>
      </w:pPr>
      <w:r>
        <w:rPr>
          <w:rFonts w:ascii="Times New Roman" w:hAnsi="Times New Roman" w:cs="Times New Roman"/>
        </w:rPr>
        <w:t>• I</w:t>
      </w:r>
      <w:r w:rsidR="00F42881">
        <w:rPr>
          <w:rFonts w:ascii="Times New Roman" w:hAnsi="Times New Roman" w:cs="Times New Roman"/>
        </w:rPr>
        <w:t>nitiating</w:t>
      </w:r>
      <w:r w:rsidR="00B0153E" w:rsidRPr="00B0153E">
        <w:rPr>
          <w:rFonts w:ascii="Times New Roman" w:hAnsi="Times New Roman" w:cs="Times New Roman"/>
        </w:rPr>
        <w:t xml:space="preserve"> a meeting/dialogue with the individual;</w:t>
      </w:r>
    </w:p>
    <w:p w:rsidR="00B0153E" w:rsidRPr="00B0153E" w:rsidRDefault="008D0070" w:rsidP="00B0153E">
      <w:pPr>
        <w:pStyle w:val="Default"/>
        <w:ind w:left="720" w:hanging="360"/>
        <w:jc w:val="both"/>
        <w:rPr>
          <w:rFonts w:ascii="Times New Roman" w:hAnsi="Times New Roman" w:cs="Times New Roman"/>
        </w:rPr>
      </w:pPr>
      <w:r>
        <w:rPr>
          <w:rFonts w:ascii="Times New Roman" w:hAnsi="Times New Roman" w:cs="Times New Roman"/>
        </w:rPr>
        <w:t>• W</w:t>
      </w:r>
      <w:r w:rsidR="00F42881">
        <w:rPr>
          <w:rFonts w:ascii="Times New Roman" w:hAnsi="Times New Roman" w:cs="Times New Roman"/>
        </w:rPr>
        <w:t>riting</w:t>
      </w:r>
      <w:r w:rsidR="00B0153E" w:rsidRPr="00B0153E">
        <w:rPr>
          <w:rFonts w:ascii="Times New Roman" w:hAnsi="Times New Roman" w:cs="Times New Roman"/>
        </w:rPr>
        <w:t xml:space="preserve"> to the visitor, describing their misconduct, expl</w:t>
      </w:r>
      <w:r>
        <w:rPr>
          <w:rFonts w:ascii="Times New Roman" w:hAnsi="Times New Roman" w:cs="Times New Roman"/>
        </w:rPr>
        <w:t xml:space="preserve">aining its impact on the school </w:t>
      </w:r>
      <w:r w:rsidR="00B0153E" w:rsidRPr="00B0153E">
        <w:rPr>
          <w:rFonts w:ascii="Times New Roman" w:hAnsi="Times New Roman" w:cs="Times New Roman"/>
        </w:rPr>
        <w:t>and stating its unacceptability;</w:t>
      </w:r>
    </w:p>
    <w:p w:rsidR="00B0153E" w:rsidRPr="00B0153E" w:rsidRDefault="008D0070" w:rsidP="00B0153E">
      <w:pPr>
        <w:pStyle w:val="Default"/>
        <w:ind w:left="720" w:hanging="360"/>
        <w:jc w:val="both"/>
        <w:rPr>
          <w:rFonts w:ascii="Times New Roman" w:hAnsi="Times New Roman" w:cs="Times New Roman"/>
        </w:rPr>
      </w:pPr>
      <w:r>
        <w:rPr>
          <w:rFonts w:ascii="Times New Roman" w:hAnsi="Times New Roman" w:cs="Times New Roman"/>
        </w:rPr>
        <w:t>• V</w:t>
      </w:r>
      <w:r w:rsidR="00B0153E" w:rsidRPr="00B0153E">
        <w:rPr>
          <w:rFonts w:ascii="Times New Roman" w:hAnsi="Times New Roman" w:cs="Times New Roman"/>
        </w:rPr>
        <w:t>ary</w:t>
      </w:r>
      <w:r w:rsidR="00F42881">
        <w:rPr>
          <w:rFonts w:ascii="Times New Roman" w:hAnsi="Times New Roman" w:cs="Times New Roman"/>
        </w:rPr>
        <w:t>ing</w:t>
      </w:r>
      <w:r w:rsidR="00B0153E" w:rsidRPr="00B0153E">
        <w:rPr>
          <w:rFonts w:ascii="Times New Roman" w:hAnsi="Times New Roman" w:cs="Times New Roman"/>
        </w:rPr>
        <w:t xml:space="preserve"> the person’s “licence”, say, through the addition of conditions;</w:t>
      </w:r>
    </w:p>
    <w:p w:rsidR="00B0153E" w:rsidRPr="00B0153E" w:rsidRDefault="008D0070" w:rsidP="00B0153E">
      <w:pPr>
        <w:pStyle w:val="Default"/>
        <w:ind w:left="720" w:hanging="360"/>
        <w:jc w:val="both"/>
        <w:rPr>
          <w:rFonts w:ascii="Times New Roman" w:hAnsi="Times New Roman" w:cs="Times New Roman"/>
        </w:rPr>
      </w:pPr>
      <w:r>
        <w:rPr>
          <w:rFonts w:ascii="Times New Roman" w:hAnsi="Times New Roman" w:cs="Times New Roman"/>
        </w:rPr>
        <w:t>• W</w:t>
      </w:r>
      <w:r w:rsidR="00B0153E" w:rsidRPr="00B0153E">
        <w:rPr>
          <w:rFonts w:ascii="Times New Roman" w:hAnsi="Times New Roman" w:cs="Times New Roman"/>
        </w:rPr>
        <w:t>arn</w:t>
      </w:r>
      <w:r w:rsidR="00F42881">
        <w:rPr>
          <w:rFonts w:ascii="Times New Roman" w:hAnsi="Times New Roman" w:cs="Times New Roman"/>
        </w:rPr>
        <w:t>ing</w:t>
      </w:r>
      <w:r w:rsidR="00B0153E" w:rsidRPr="00B0153E">
        <w:rPr>
          <w:rFonts w:ascii="Times New Roman" w:hAnsi="Times New Roman" w:cs="Times New Roman"/>
        </w:rPr>
        <w:t xml:space="preserve"> of the possibility of a “ban” </w:t>
      </w:r>
      <w:r w:rsidR="00F42881">
        <w:rPr>
          <w:rFonts w:ascii="Times New Roman" w:hAnsi="Times New Roman" w:cs="Times New Roman"/>
        </w:rPr>
        <w:t xml:space="preserve">if the misconduct </w:t>
      </w:r>
      <w:r w:rsidR="00B0153E" w:rsidRPr="00B0153E">
        <w:rPr>
          <w:rFonts w:ascii="Times New Roman" w:hAnsi="Times New Roman" w:cs="Times New Roman"/>
        </w:rPr>
        <w:t>is repeated;</w:t>
      </w:r>
    </w:p>
    <w:p w:rsidR="00B0153E" w:rsidRPr="00B0153E" w:rsidRDefault="008D0070" w:rsidP="00B0153E">
      <w:pPr>
        <w:pStyle w:val="Default"/>
        <w:ind w:left="720" w:hanging="360"/>
        <w:jc w:val="both"/>
        <w:rPr>
          <w:rFonts w:ascii="Times New Roman" w:hAnsi="Times New Roman" w:cs="Times New Roman"/>
        </w:rPr>
      </w:pPr>
      <w:r>
        <w:rPr>
          <w:rFonts w:ascii="Times New Roman" w:hAnsi="Times New Roman" w:cs="Times New Roman"/>
        </w:rPr>
        <w:t>• I</w:t>
      </w:r>
      <w:r w:rsidR="00F42881">
        <w:rPr>
          <w:rFonts w:ascii="Times New Roman" w:hAnsi="Times New Roman" w:cs="Times New Roman"/>
        </w:rPr>
        <w:t>mposing</w:t>
      </w:r>
      <w:r w:rsidR="00B0153E" w:rsidRPr="00B0153E">
        <w:rPr>
          <w:rFonts w:ascii="Times New Roman" w:hAnsi="Times New Roman" w:cs="Times New Roman"/>
        </w:rPr>
        <w:t xml:space="preserve"> a ban with a review after a fixed period;</w:t>
      </w:r>
    </w:p>
    <w:p w:rsidR="00B0153E" w:rsidRPr="00B0153E" w:rsidRDefault="008D0070" w:rsidP="00B0153E">
      <w:pPr>
        <w:pStyle w:val="Default"/>
        <w:ind w:left="720" w:hanging="360"/>
        <w:jc w:val="both"/>
        <w:rPr>
          <w:rFonts w:ascii="Times New Roman" w:hAnsi="Times New Roman" w:cs="Times New Roman"/>
        </w:rPr>
      </w:pPr>
      <w:r>
        <w:rPr>
          <w:rFonts w:ascii="Times New Roman" w:hAnsi="Times New Roman" w:cs="Times New Roman"/>
        </w:rPr>
        <w:t>• I</w:t>
      </w:r>
      <w:r w:rsidR="00F42881">
        <w:rPr>
          <w:rFonts w:ascii="Times New Roman" w:hAnsi="Times New Roman" w:cs="Times New Roman"/>
        </w:rPr>
        <w:t>mposing</w:t>
      </w:r>
      <w:r w:rsidR="00B0153E" w:rsidRPr="00B0153E">
        <w:rPr>
          <w:rFonts w:ascii="Times New Roman" w:hAnsi="Times New Roman" w:cs="Times New Roman"/>
        </w:rPr>
        <w:t xml:space="preserve"> a ban without review.</w:t>
      </w:r>
    </w:p>
    <w:p w:rsidR="00F42881" w:rsidRDefault="00F42881" w:rsidP="00B0153E">
      <w:pPr>
        <w:pStyle w:val="Default"/>
        <w:jc w:val="both"/>
        <w:rPr>
          <w:rFonts w:ascii="Times New Roman" w:hAnsi="Times New Roman" w:cs="Times New Roman"/>
        </w:rPr>
      </w:pPr>
    </w:p>
    <w:p w:rsidR="00F42881" w:rsidRPr="00F42881" w:rsidRDefault="00F42881" w:rsidP="00B0153E">
      <w:pPr>
        <w:pStyle w:val="Default"/>
        <w:jc w:val="both"/>
        <w:rPr>
          <w:rFonts w:ascii="Times New Roman" w:hAnsi="Times New Roman" w:cs="Times New Roman"/>
          <w:b/>
        </w:rPr>
      </w:pPr>
      <w:r>
        <w:rPr>
          <w:rFonts w:ascii="Times New Roman" w:hAnsi="Times New Roman" w:cs="Times New Roman"/>
          <w:b/>
        </w:rPr>
        <w:t>ZERO TOLERANCE</w:t>
      </w:r>
    </w:p>
    <w:p w:rsidR="00B0153E" w:rsidRDefault="00B0153E" w:rsidP="00B0153E">
      <w:pPr>
        <w:pStyle w:val="Default"/>
        <w:jc w:val="both"/>
        <w:rPr>
          <w:rFonts w:ascii="Times New Roman" w:hAnsi="Times New Roman" w:cs="Times New Roman"/>
        </w:rPr>
      </w:pPr>
      <w:r w:rsidRPr="00B0153E">
        <w:rPr>
          <w:rFonts w:ascii="Times New Roman" w:hAnsi="Times New Roman" w:cs="Times New Roman"/>
        </w:rPr>
        <w:t>Violence, threatening behaviour and abuse against school staff</w:t>
      </w:r>
      <w:r w:rsidR="00E278B8">
        <w:rPr>
          <w:rFonts w:ascii="Times New Roman" w:hAnsi="Times New Roman" w:cs="Times New Roman"/>
        </w:rPr>
        <w:t>,</w:t>
      </w:r>
      <w:r w:rsidRPr="00B0153E">
        <w:rPr>
          <w:rFonts w:ascii="Times New Roman" w:hAnsi="Times New Roman" w:cs="Times New Roman"/>
        </w:rPr>
        <w:t xml:space="preserve"> or other members of the school community</w:t>
      </w:r>
      <w:r w:rsidR="00E278B8">
        <w:rPr>
          <w:rFonts w:ascii="Times New Roman" w:hAnsi="Times New Roman" w:cs="Times New Roman"/>
        </w:rPr>
        <w:t>,</w:t>
      </w:r>
      <w:r w:rsidRPr="00B0153E">
        <w:rPr>
          <w:rFonts w:ascii="Times New Roman" w:hAnsi="Times New Roman" w:cs="Times New Roman"/>
        </w:rPr>
        <w:t xml:space="preserve"> </w:t>
      </w:r>
      <w:r w:rsidR="008D0070">
        <w:rPr>
          <w:rFonts w:ascii="Times New Roman" w:hAnsi="Times New Roman" w:cs="Times New Roman"/>
        </w:rPr>
        <w:t>will</w:t>
      </w:r>
      <w:r w:rsidRPr="00B0153E">
        <w:rPr>
          <w:rFonts w:ascii="Times New Roman" w:hAnsi="Times New Roman" w:cs="Times New Roman"/>
        </w:rPr>
        <w:t xml:space="preserve"> not </w:t>
      </w:r>
      <w:r w:rsidR="00F42881">
        <w:rPr>
          <w:rFonts w:ascii="Times New Roman" w:hAnsi="Times New Roman" w:cs="Times New Roman"/>
        </w:rPr>
        <w:t>be tolerated. All members of our</w:t>
      </w:r>
      <w:r w:rsidRPr="00B0153E">
        <w:rPr>
          <w:rFonts w:ascii="Times New Roman" w:hAnsi="Times New Roman" w:cs="Times New Roman"/>
        </w:rPr>
        <w:t xml:space="preserve"> school community h</w:t>
      </w:r>
      <w:r w:rsidR="00F42881">
        <w:rPr>
          <w:rFonts w:ascii="Times New Roman" w:hAnsi="Times New Roman" w:cs="Times New Roman"/>
        </w:rPr>
        <w:t>ave a right to expect that our</w:t>
      </w:r>
      <w:r w:rsidRPr="00B0153E">
        <w:rPr>
          <w:rFonts w:ascii="Times New Roman" w:hAnsi="Times New Roman" w:cs="Times New Roman"/>
        </w:rPr>
        <w:t xml:space="preserve"> school is a safe place in which to work and learn. There is no place for violence, th</w:t>
      </w:r>
      <w:r w:rsidR="00F42881">
        <w:rPr>
          <w:rFonts w:ascii="Times New Roman" w:hAnsi="Times New Roman" w:cs="Times New Roman"/>
        </w:rPr>
        <w:t>reatening behaviour or abuse in our school</w:t>
      </w:r>
      <w:r w:rsidRPr="00B0153E">
        <w:rPr>
          <w:rFonts w:ascii="Times New Roman" w:hAnsi="Times New Roman" w:cs="Times New Roman"/>
        </w:rPr>
        <w:t xml:space="preserve">. Where such behaviour does occur, </w:t>
      </w:r>
      <w:r w:rsidR="008D0070">
        <w:rPr>
          <w:rFonts w:ascii="Times New Roman" w:hAnsi="Times New Roman" w:cs="Times New Roman"/>
        </w:rPr>
        <w:t>Salford Local Authority</w:t>
      </w:r>
      <w:r w:rsidRPr="00B0153E">
        <w:rPr>
          <w:rFonts w:ascii="Times New Roman" w:hAnsi="Times New Roman" w:cs="Times New Roman"/>
        </w:rPr>
        <w:t xml:space="preserve"> </w:t>
      </w:r>
      <w:r w:rsidR="008D0070">
        <w:rPr>
          <w:rFonts w:ascii="Times New Roman" w:hAnsi="Times New Roman" w:cs="Times New Roman"/>
        </w:rPr>
        <w:t>will support us and</w:t>
      </w:r>
      <w:r w:rsidRPr="00B0153E">
        <w:rPr>
          <w:rFonts w:ascii="Times New Roman" w:hAnsi="Times New Roman" w:cs="Times New Roman"/>
        </w:rPr>
        <w:t xml:space="preserve"> play a proactive role in taking all </w:t>
      </w:r>
      <w:r w:rsidR="008D0070">
        <w:rPr>
          <w:rFonts w:ascii="Times New Roman" w:hAnsi="Times New Roman" w:cs="Times New Roman"/>
        </w:rPr>
        <w:t>possible action to deal with it.</w:t>
      </w:r>
      <w:r w:rsidRPr="00B0153E">
        <w:rPr>
          <w:rFonts w:ascii="Times New Roman" w:hAnsi="Times New Roman" w:cs="Times New Roman"/>
        </w:rPr>
        <w:t xml:space="preserve"> </w:t>
      </w:r>
    </w:p>
    <w:p w:rsidR="00F42881" w:rsidRPr="00B0153E" w:rsidRDefault="00F42881" w:rsidP="00B0153E">
      <w:pPr>
        <w:pStyle w:val="Default"/>
        <w:jc w:val="both"/>
        <w:rPr>
          <w:rFonts w:ascii="Times New Roman" w:hAnsi="Times New Roman" w:cs="Times New Roman"/>
        </w:rPr>
      </w:pPr>
    </w:p>
    <w:p w:rsidR="00B0153E" w:rsidRDefault="00B0153E" w:rsidP="00B0153E">
      <w:pPr>
        <w:pStyle w:val="Default"/>
        <w:jc w:val="both"/>
        <w:rPr>
          <w:rFonts w:ascii="Times New Roman" w:hAnsi="Times New Roman" w:cs="Times New Roman"/>
        </w:rPr>
      </w:pPr>
      <w:r w:rsidRPr="00B0153E">
        <w:rPr>
          <w:rFonts w:ascii="Times New Roman" w:hAnsi="Times New Roman" w:cs="Times New Roman"/>
        </w:rPr>
        <w:t xml:space="preserve">In certain circumstances, this will mean the LA taking the </w:t>
      </w:r>
      <w:r w:rsidR="008D0070">
        <w:rPr>
          <w:rFonts w:ascii="Times New Roman" w:hAnsi="Times New Roman" w:cs="Times New Roman"/>
        </w:rPr>
        <w:t>lead in initiating action on our</w:t>
      </w:r>
      <w:r w:rsidRPr="00B0153E">
        <w:rPr>
          <w:rFonts w:ascii="Times New Roman" w:hAnsi="Times New Roman" w:cs="Times New Roman"/>
        </w:rPr>
        <w:t xml:space="preserve"> school’s behalf</w:t>
      </w:r>
      <w:r w:rsidR="008D0070">
        <w:rPr>
          <w:rFonts w:ascii="Times New Roman" w:hAnsi="Times New Roman" w:cs="Times New Roman"/>
        </w:rPr>
        <w:t>,</w:t>
      </w:r>
      <w:r w:rsidRPr="00B0153E">
        <w:rPr>
          <w:rFonts w:ascii="Times New Roman" w:hAnsi="Times New Roman" w:cs="Times New Roman"/>
        </w:rPr>
        <w:t xml:space="preserve"> and in other circumstances we expect the LA to support the school in action that the school itself will initiate.</w:t>
      </w:r>
    </w:p>
    <w:p w:rsidR="008D0070" w:rsidRPr="00B0153E" w:rsidRDefault="008D0070" w:rsidP="00B0153E">
      <w:pPr>
        <w:pStyle w:val="Default"/>
        <w:jc w:val="both"/>
        <w:rPr>
          <w:rFonts w:ascii="Times New Roman" w:hAnsi="Times New Roman" w:cs="Times New Roman"/>
        </w:rPr>
      </w:pPr>
    </w:p>
    <w:p w:rsidR="00C91C20" w:rsidRDefault="00B0153E" w:rsidP="00B0153E">
      <w:pPr>
        <w:pStyle w:val="Default"/>
        <w:jc w:val="both"/>
        <w:rPr>
          <w:rFonts w:ascii="Times New Roman" w:hAnsi="Times New Roman" w:cs="Times New Roman"/>
        </w:rPr>
      </w:pPr>
      <w:r w:rsidRPr="00B0153E">
        <w:rPr>
          <w:rFonts w:ascii="Times New Roman" w:hAnsi="Times New Roman" w:cs="Times New Roman"/>
        </w:rPr>
        <w:t>At all times the common purpose remains clear: to achieve zero tolerance of violence, threatening behaviour or abuse in schools, and to ensure all members of the school community, and all visitors to the school, can be confident that they are operating within a safe environment.</w:t>
      </w:r>
    </w:p>
    <w:p w:rsidR="00D2407E" w:rsidRPr="00C91C20" w:rsidRDefault="00D2407E" w:rsidP="00B0153E">
      <w:pPr>
        <w:pStyle w:val="Default"/>
        <w:jc w:val="both"/>
        <w:rPr>
          <w:rFonts w:ascii="Times New Roman" w:hAnsi="Times New Roman" w:cs="Times New Roman"/>
        </w:rPr>
      </w:pPr>
      <w:r>
        <w:rPr>
          <w:rFonts w:ascii="Times New Roman" w:hAnsi="Times New Roman" w:cs="Times New Roman"/>
          <w:b/>
        </w:rPr>
        <w:lastRenderedPageBreak/>
        <w:t>Who may be at risk?</w:t>
      </w:r>
    </w:p>
    <w:p w:rsidR="00FA6B69" w:rsidRPr="00FA6B69" w:rsidRDefault="00FA6B69" w:rsidP="00D2407E">
      <w:pPr>
        <w:pStyle w:val="Default"/>
        <w:numPr>
          <w:ilvl w:val="0"/>
          <w:numId w:val="10"/>
        </w:numPr>
        <w:jc w:val="both"/>
        <w:rPr>
          <w:rFonts w:ascii="Times New Roman" w:hAnsi="Times New Roman" w:cs="Times New Roman"/>
          <w:b/>
        </w:rPr>
      </w:pPr>
      <w:r>
        <w:rPr>
          <w:rFonts w:ascii="Times New Roman" w:hAnsi="Times New Roman" w:cs="Times New Roman"/>
        </w:rPr>
        <w:t>Pupils</w:t>
      </w:r>
    </w:p>
    <w:p w:rsidR="00D2407E" w:rsidRPr="00D2407E" w:rsidRDefault="00D2407E" w:rsidP="00D2407E">
      <w:pPr>
        <w:pStyle w:val="Default"/>
        <w:numPr>
          <w:ilvl w:val="0"/>
          <w:numId w:val="10"/>
        </w:numPr>
        <w:jc w:val="both"/>
        <w:rPr>
          <w:rFonts w:ascii="Times New Roman" w:hAnsi="Times New Roman" w:cs="Times New Roman"/>
          <w:b/>
        </w:rPr>
      </w:pPr>
      <w:r>
        <w:rPr>
          <w:rFonts w:ascii="Times New Roman" w:hAnsi="Times New Roman" w:cs="Times New Roman"/>
        </w:rPr>
        <w:t>Office staff located in the Reception/Entrance area</w:t>
      </w:r>
    </w:p>
    <w:p w:rsidR="00D2407E" w:rsidRPr="00FA6B69" w:rsidRDefault="00D2407E" w:rsidP="00D2407E">
      <w:pPr>
        <w:pStyle w:val="Default"/>
        <w:numPr>
          <w:ilvl w:val="0"/>
          <w:numId w:val="10"/>
        </w:numPr>
        <w:jc w:val="both"/>
        <w:rPr>
          <w:rFonts w:ascii="Times New Roman" w:hAnsi="Times New Roman" w:cs="Times New Roman"/>
          <w:b/>
        </w:rPr>
      </w:pPr>
      <w:r>
        <w:rPr>
          <w:rFonts w:ascii="Times New Roman" w:hAnsi="Times New Roman" w:cs="Times New Roman"/>
        </w:rPr>
        <w:t>Teacher and support staff at the start and end of school day</w:t>
      </w:r>
    </w:p>
    <w:p w:rsidR="00FA6B69" w:rsidRPr="00D2407E" w:rsidRDefault="00FA6B69" w:rsidP="00D2407E">
      <w:pPr>
        <w:pStyle w:val="Default"/>
        <w:numPr>
          <w:ilvl w:val="0"/>
          <w:numId w:val="10"/>
        </w:numPr>
        <w:jc w:val="both"/>
        <w:rPr>
          <w:rFonts w:ascii="Times New Roman" w:hAnsi="Times New Roman" w:cs="Times New Roman"/>
          <w:b/>
        </w:rPr>
      </w:pPr>
      <w:r>
        <w:rPr>
          <w:rFonts w:ascii="Times New Roman" w:hAnsi="Times New Roman" w:cs="Times New Roman"/>
        </w:rPr>
        <w:t>The school site officer or ancillary staff.</w:t>
      </w:r>
    </w:p>
    <w:p w:rsidR="00D2407E" w:rsidRPr="00B0153E" w:rsidRDefault="00D2407E" w:rsidP="00B0153E">
      <w:pPr>
        <w:pStyle w:val="Default"/>
        <w:jc w:val="both"/>
        <w:rPr>
          <w:rFonts w:ascii="Times New Roman" w:hAnsi="Times New Roman" w:cs="Times New Roman"/>
        </w:rPr>
      </w:pPr>
    </w:p>
    <w:p w:rsidR="008D0070" w:rsidRDefault="00B0153E" w:rsidP="00B0153E">
      <w:pPr>
        <w:pStyle w:val="Default"/>
        <w:jc w:val="both"/>
        <w:rPr>
          <w:rFonts w:ascii="Times New Roman" w:hAnsi="Times New Roman" w:cs="Times New Roman"/>
        </w:rPr>
      </w:pPr>
      <w:r w:rsidRPr="00B0153E">
        <w:rPr>
          <w:rFonts w:ascii="Times New Roman" w:hAnsi="Times New Roman" w:cs="Times New Roman"/>
          <w:b/>
          <w:bCs/>
        </w:rPr>
        <w:t>School policy for dealing with incidents</w:t>
      </w:r>
    </w:p>
    <w:p w:rsidR="00E278B8" w:rsidRDefault="00E278B8" w:rsidP="00B0153E">
      <w:pPr>
        <w:pStyle w:val="Default"/>
        <w:jc w:val="both"/>
        <w:rPr>
          <w:rFonts w:ascii="Times New Roman" w:hAnsi="Times New Roman" w:cs="Times New Roman"/>
        </w:rPr>
      </w:pPr>
    </w:p>
    <w:p w:rsidR="00E278B8" w:rsidRDefault="00E278B8" w:rsidP="00B0153E">
      <w:pPr>
        <w:pStyle w:val="Default"/>
        <w:jc w:val="both"/>
        <w:rPr>
          <w:rFonts w:ascii="Times New Roman" w:hAnsi="Times New Roman" w:cs="Times New Roman"/>
          <w:b/>
        </w:rPr>
      </w:pPr>
      <w:r>
        <w:rPr>
          <w:rFonts w:ascii="Times New Roman" w:hAnsi="Times New Roman" w:cs="Times New Roman"/>
          <w:b/>
        </w:rPr>
        <w:t>What to do when an incident arises</w:t>
      </w:r>
    </w:p>
    <w:p w:rsidR="00B319FA" w:rsidRDefault="00B319FA" w:rsidP="00B0153E">
      <w:pPr>
        <w:pStyle w:val="Default"/>
        <w:jc w:val="both"/>
        <w:rPr>
          <w:rFonts w:ascii="Times New Roman" w:hAnsi="Times New Roman" w:cs="Times New Roman"/>
          <w:b/>
        </w:rPr>
      </w:pPr>
    </w:p>
    <w:p w:rsidR="00E278B8" w:rsidRDefault="00E278B8" w:rsidP="00E278B8">
      <w:pPr>
        <w:pStyle w:val="Default"/>
        <w:numPr>
          <w:ilvl w:val="0"/>
          <w:numId w:val="3"/>
        </w:numPr>
        <w:jc w:val="both"/>
        <w:rPr>
          <w:rFonts w:ascii="Times New Roman" w:hAnsi="Times New Roman" w:cs="Times New Roman"/>
        </w:rPr>
      </w:pPr>
      <w:r>
        <w:rPr>
          <w:rFonts w:ascii="Times New Roman" w:hAnsi="Times New Roman" w:cs="Times New Roman"/>
        </w:rPr>
        <w:t>Remove the visitor from public areas and invite them to speak with you privately, with another member of staff present</w:t>
      </w:r>
    </w:p>
    <w:p w:rsidR="00E278B8" w:rsidRDefault="00E278B8" w:rsidP="00E278B8">
      <w:pPr>
        <w:pStyle w:val="Default"/>
        <w:numPr>
          <w:ilvl w:val="0"/>
          <w:numId w:val="3"/>
        </w:numPr>
        <w:jc w:val="both"/>
        <w:rPr>
          <w:rFonts w:ascii="Times New Roman" w:hAnsi="Times New Roman" w:cs="Times New Roman"/>
        </w:rPr>
      </w:pPr>
      <w:r>
        <w:rPr>
          <w:rFonts w:ascii="Times New Roman" w:hAnsi="Times New Roman" w:cs="Times New Roman"/>
        </w:rPr>
        <w:t>Ask the visitor to remain calm and courteous while they express their concerns</w:t>
      </w:r>
    </w:p>
    <w:p w:rsidR="00E278B8" w:rsidRDefault="00E278B8" w:rsidP="00E278B8">
      <w:pPr>
        <w:pStyle w:val="Default"/>
        <w:numPr>
          <w:ilvl w:val="0"/>
          <w:numId w:val="3"/>
        </w:numPr>
        <w:jc w:val="both"/>
        <w:rPr>
          <w:rFonts w:ascii="Times New Roman" w:hAnsi="Times New Roman" w:cs="Times New Roman"/>
        </w:rPr>
      </w:pPr>
      <w:r>
        <w:rPr>
          <w:rFonts w:ascii="Times New Roman" w:hAnsi="Times New Roman" w:cs="Times New Roman"/>
        </w:rPr>
        <w:t>Ask the visitor to leave the premises</w:t>
      </w:r>
    </w:p>
    <w:p w:rsidR="00E278B8" w:rsidRPr="00FA6B69" w:rsidRDefault="00E278B8" w:rsidP="00E278B8">
      <w:pPr>
        <w:pStyle w:val="Default"/>
        <w:numPr>
          <w:ilvl w:val="0"/>
          <w:numId w:val="3"/>
        </w:numPr>
        <w:jc w:val="both"/>
        <w:rPr>
          <w:rFonts w:ascii="Times New Roman" w:hAnsi="Times New Roman" w:cs="Times New Roman"/>
        </w:rPr>
      </w:pPr>
      <w:r>
        <w:rPr>
          <w:rFonts w:ascii="Times New Roman" w:hAnsi="Times New Roman" w:cs="Times New Roman"/>
        </w:rPr>
        <w:t>Call the police if the visitor refuses to leave the premises</w:t>
      </w:r>
    </w:p>
    <w:p w:rsidR="00E278B8" w:rsidRDefault="00E278B8" w:rsidP="00E278B8">
      <w:pPr>
        <w:pStyle w:val="Default"/>
        <w:jc w:val="both"/>
        <w:rPr>
          <w:rFonts w:ascii="Times New Roman" w:hAnsi="Times New Roman" w:cs="Times New Roman"/>
        </w:rPr>
      </w:pPr>
    </w:p>
    <w:p w:rsidR="00E278B8" w:rsidRDefault="00E278B8" w:rsidP="00E278B8">
      <w:pPr>
        <w:pStyle w:val="Default"/>
        <w:jc w:val="both"/>
        <w:rPr>
          <w:rFonts w:ascii="Times New Roman" w:hAnsi="Times New Roman" w:cs="Times New Roman"/>
          <w:b/>
        </w:rPr>
      </w:pPr>
      <w:r>
        <w:rPr>
          <w:rFonts w:ascii="Times New Roman" w:hAnsi="Times New Roman" w:cs="Times New Roman"/>
          <w:b/>
        </w:rPr>
        <w:t>Who to contact in an emergency</w:t>
      </w:r>
    </w:p>
    <w:p w:rsidR="00B319FA" w:rsidRDefault="00B319FA" w:rsidP="00E278B8">
      <w:pPr>
        <w:pStyle w:val="Default"/>
        <w:jc w:val="both"/>
        <w:rPr>
          <w:rFonts w:ascii="Times New Roman" w:hAnsi="Times New Roman" w:cs="Times New Roman"/>
          <w:b/>
        </w:rPr>
      </w:pPr>
    </w:p>
    <w:p w:rsidR="00E278B8" w:rsidRPr="00E278B8" w:rsidRDefault="00E278B8" w:rsidP="00E278B8">
      <w:pPr>
        <w:pStyle w:val="Default"/>
        <w:numPr>
          <w:ilvl w:val="0"/>
          <w:numId w:val="4"/>
        </w:numPr>
        <w:jc w:val="both"/>
        <w:rPr>
          <w:rFonts w:ascii="Times New Roman" w:hAnsi="Times New Roman" w:cs="Times New Roman"/>
          <w:b/>
        </w:rPr>
      </w:pPr>
      <w:r>
        <w:rPr>
          <w:rFonts w:ascii="Times New Roman" w:hAnsi="Times New Roman" w:cs="Times New Roman"/>
        </w:rPr>
        <w:t>The Headteacher, or next most senior member of staff in her absence, should be immediately informed of any incidents.</w:t>
      </w:r>
    </w:p>
    <w:p w:rsidR="00E278B8" w:rsidRPr="00E278B8" w:rsidRDefault="00E278B8" w:rsidP="00E278B8">
      <w:pPr>
        <w:pStyle w:val="Default"/>
        <w:numPr>
          <w:ilvl w:val="0"/>
          <w:numId w:val="4"/>
        </w:numPr>
        <w:jc w:val="both"/>
        <w:rPr>
          <w:rFonts w:ascii="Times New Roman" w:hAnsi="Times New Roman" w:cs="Times New Roman"/>
          <w:b/>
        </w:rPr>
      </w:pPr>
      <w:r>
        <w:rPr>
          <w:rFonts w:ascii="Times New Roman" w:hAnsi="Times New Roman" w:cs="Times New Roman"/>
        </w:rPr>
        <w:t>In an emergency situation, a member of staff should call for police assistance on 999.</w:t>
      </w:r>
    </w:p>
    <w:p w:rsidR="00E278B8" w:rsidRPr="00B319FA" w:rsidRDefault="00E278B8" w:rsidP="00E278B8">
      <w:pPr>
        <w:pStyle w:val="Default"/>
        <w:numPr>
          <w:ilvl w:val="0"/>
          <w:numId w:val="4"/>
        </w:numPr>
        <w:jc w:val="both"/>
        <w:rPr>
          <w:rFonts w:ascii="Times New Roman" w:hAnsi="Times New Roman" w:cs="Times New Roman"/>
          <w:b/>
        </w:rPr>
      </w:pPr>
      <w:r>
        <w:rPr>
          <w:rFonts w:ascii="Times New Roman" w:hAnsi="Times New Roman" w:cs="Times New Roman"/>
        </w:rPr>
        <w:t xml:space="preserve">All incidents should be reported to the Local Authority school security co-ordinator, Deborah Borg on 0161 7780131 or Mobile; 07718696880. </w:t>
      </w:r>
      <w:hyperlink r:id="rId8" w:history="1">
        <w:r w:rsidRPr="00E91B05">
          <w:rPr>
            <w:rStyle w:val="Hyperlink"/>
            <w:rFonts w:ascii="Times New Roman" w:hAnsi="Times New Roman" w:cs="Times New Roman"/>
          </w:rPr>
          <w:t>Deborah.borg@salford.gov.uk</w:t>
        </w:r>
      </w:hyperlink>
      <w:r>
        <w:rPr>
          <w:rFonts w:ascii="Times New Roman" w:hAnsi="Times New Roman" w:cs="Times New Roman"/>
        </w:rPr>
        <w:t xml:space="preserve"> </w:t>
      </w:r>
    </w:p>
    <w:p w:rsidR="00B319FA" w:rsidRPr="00E278B8" w:rsidRDefault="00B319FA" w:rsidP="00E278B8">
      <w:pPr>
        <w:pStyle w:val="Default"/>
        <w:numPr>
          <w:ilvl w:val="0"/>
          <w:numId w:val="4"/>
        </w:numPr>
        <w:jc w:val="both"/>
        <w:rPr>
          <w:rFonts w:ascii="Times New Roman" w:hAnsi="Times New Roman" w:cs="Times New Roman"/>
          <w:b/>
        </w:rPr>
      </w:pPr>
      <w:r>
        <w:rPr>
          <w:rFonts w:ascii="Times New Roman" w:hAnsi="Times New Roman" w:cs="Times New Roman"/>
        </w:rPr>
        <w:t>All incidents should be recorded in school by the Headteacher.</w:t>
      </w:r>
    </w:p>
    <w:p w:rsidR="00E278B8" w:rsidRDefault="00E278B8" w:rsidP="00E278B8">
      <w:pPr>
        <w:pStyle w:val="Default"/>
        <w:jc w:val="both"/>
        <w:rPr>
          <w:rFonts w:ascii="Times New Roman" w:hAnsi="Times New Roman" w:cs="Times New Roman"/>
        </w:rPr>
      </w:pPr>
    </w:p>
    <w:p w:rsidR="00B319FA" w:rsidRDefault="00B319FA" w:rsidP="00E278B8">
      <w:pPr>
        <w:pStyle w:val="Default"/>
        <w:jc w:val="both"/>
        <w:rPr>
          <w:rFonts w:ascii="Times New Roman" w:hAnsi="Times New Roman" w:cs="Times New Roman"/>
          <w:b/>
        </w:rPr>
      </w:pPr>
      <w:r>
        <w:rPr>
          <w:rFonts w:ascii="Times New Roman" w:hAnsi="Times New Roman" w:cs="Times New Roman"/>
          <w:b/>
        </w:rPr>
        <w:t>What follow up action may be necessary?</w:t>
      </w:r>
    </w:p>
    <w:p w:rsidR="00B319FA" w:rsidRDefault="00B319FA" w:rsidP="00E278B8">
      <w:pPr>
        <w:pStyle w:val="Default"/>
        <w:jc w:val="both"/>
        <w:rPr>
          <w:rFonts w:ascii="Times New Roman" w:hAnsi="Times New Roman" w:cs="Times New Roman"/>
          <w:b/>
        </w:rPr>
      </w:pPr>
    </w:p>
    <w:p w:rsidR="00B319FA" w:rsidRPr="00B319FA" w:rsidRDefault="00B319FA" w:rsidP="00B319FA">
      <w:pPr>
        <w:pStyle w:val="Default"/>
        <w:numPr>
          <w:ilvl w:val="0"/>
          <w:numId w:val="5"/>
        </w:numPr>
        <w:jc w:val="both"/>
        <w:rPr>
          <w:rFonts w:ascii="Times New Roman" w:hAnsi="Times New Roman" w:cs="Times New Roman"/>
          <w:b/>
        </w:rPr>
      </w:pPr>
      <w:r>
        <w:rPr>
          <w:rFonts w:ascii="Times New Roman" w:hAnsi="Times New Roman" w:cs="Times New Roman"/>
        </w:rPr>
        <w:t>A violent of abusive visitor may receive a temporary ban from the school premises</w:t>
      </w:r>
    </w:p>
    <w:p w:rsidR="00B319FA" w:rsidRPr="00B319FA" w:rsidRDefault="00B319FA" w:rsidP="00B319FA">
      <w:pPr>
        <w:pStyle w:val="Default"/>
        <w:numPr>
          <w:ilvl w:val="0"/>
          <w:numId w:val="5"/>
        </w:numPr>
        <w:jc w:val="both"/>
        <w:rPr>
          <w:rFonts w:ascii="Times New Roman" w:hAnsi="Times New Roman" w:cs="Times New Roman"/>
          <w:b/>
        </w:rPr>
      </w:pPr>
      <w:r>
        <w:rPr>
          <w:rFonts w:ascii="Times New Roman" w:hAnsi="Times New Roman" w:cs="Times New Roman"/>
        </w:rPr>
        <w:t>In exceptional circumstances, or where a person shows no remorse, or refuses to apologise for their behaviour, a visitor may receive a ban from school premises until further notice.</w:t>
      </w:r>
    </w:p>
    <w:p w:rsidR="00A630D7" w:rsidRPr="007B2400" w:rsidRDefault="00B319FA" w:rsidP="00A630D7">
      <w:pPr>
        <w:pStyle w:val="Default"/>
        <w:numPr>
          <w:ilvl w:val="0"/>
          <w:numId w:val="5"/>
        </w:numPr>
        <w:jc w:val="both"/>
        <w:rPr>
          <w:rFonts w:ascii="Times New Roman" w:hAnsi="Times New Roman" w:cs="Times New Roman"/>
          <w:b/>
        </w:rPr>
      </w:pPr>
      <w:r>
        <w:rPr>
          <w:rFonts w:ascii="Times New Roman" w:hAnsi="Times New Roman" w:cs="Times New Roman"/>
        </w:rPr>
        <w:t>Ultimately, dependent on the seriousness of the incident legal action may be taken.</w:t>
      </w:r>
    </w:p>
    <w:p w:rsidR="007B2400" w:rsidRDefault="007B2400" w:rsidP="007B2400">
      <w:pPr>
        <w:pStyle w:val="Default"/>
        <w:jc w:val="both"/>
        <w:rPr>
          <w:rFonts w:ascii="Times New Roman" w:hAnsi="Times New Roman" w:cs="Times New Roman"/>
        </w:rPr>
      </w:pPr>
    </w:p>
    <w:p w:rsidR="007B2400" w:rsidRDefault="007B2400" w:rsidP="007B2400">
      <w:pPr>
        <w:pStyle w:val="Default"/>
        <w:jc w:val="both"/>
        <w:rPr>
          <w:rFonts w:ascii="Times New Roman" w:hAnsi="Times New Roman" w:cs="Times New Roman"/>
          <w:b/>
        </w:rPr>
      </w:pPr>
      <w:r>
        <w:rPr>
          <w:rFonts w:ascii="Times New Roman" w:hAnsi="Times New Roman" w:cs="Times New Roman"/>
          <w:b/>
        </w:rPr>
        <w:t>The Banning Process</w:t>
      </w:r>
    </w:p>
    <w:p w:rsidR="007B2400" w:rsidRDefault="007B2400" w:rsidP="007B2400">
      <w:pPr>
        <w:pStyle w:val="Default"/>
        <w:jc w:val="both"/>
        <w:rPr>
          <w:rFonts w:ascii="Times New Roman" w:hAnsi="Times New Roman" w:cs="Times New Roman"/>
          <w:b/>
        </w:rPr>
      </w:pPr>
    </w:p>
    <w:p w:rsidR="007B2400" w:rsidRDefault="007B2400" w:rsidP="007B2400">
      <w:pPr>
        <w:pStyle w:val="Default"/>
        <w:jc w:val="both"/>
        <w:rPr>
          <w:rFonts w:ascii="Times New Roman" w:hAnsi="Times New Roman" w:cs="Times New Roman"/>
        </w:rPr>
      </w:pPr>
      <w:r w:rsidRPr="007B2400">
        <w:rPr>
          <w:rFonts w:ascii="Times New Roman" w:hAnsi="Times New Roman" w:cs="Times New Roman"/>
        </w:rPr>
        <w:t>The head teacher will need to assemble the full facts before proceeding, making sure that all those involved in any incidents, or witnesses to those incidents, make a full written record as soon as possible.</w:t>
      </w:r>
    </w:p>
    <w:p w:rsidR="007B2400" w:rsidRPr="007B2400" w:rsidRDefault="007B2400" w:rsidP="007B2400">
      <w:pPr>
        <w:pStyle w:val="Default"/>
        <w:jc w:val="both"/>
        <w:rPr>
          <w:rFonts w:ascii="Times New Roman" w:hAnsi="Times New Roman" w:cs="Times New Roman"/>
        </w:rPr>
      </w:pPr>
    </w:p>
    <w:p w:rsidR="00A630D7" w:rsidRPr="00B0153E" w:rsidRDefault="00A630D7" w:rsidP="00A630D7">
      <w:pPr>
        <w:pStyle w:val="Default"/>
        <w:jc w:val="both"/>
        <w:rPr>
          <w:rFonts w:ascii="Times New Roman" w:hAnsi="Times New Roman" w:cs="Times New Roman"/>
        </w:rPr>
      </w:pPr>
      <w:r w:rsidRPr="00B0153E">
        <w:rPr>
          <w:rFonts w:ascii="Times New Roman" w:hAnsi="Times New Roman" w:cs="Times New Roman"/>
        </w:rPr>
        <w:t>Crucial elements:</w:t>
      </w:r>
    </w:p>
    <w:p w:rsidR="00A630D7" w:rsidRPr="00B0153E" w:rsidRDefault="00A630D7" w:rsidP="00A630D7">
      <w:pPr>
        <w:pStyle w:val="Default"/>
        <w:ind w:left="720" w:hanging="360"/>
        <w:jc w:val="both"/>
        <w:rPr>
          <w:rFonts w:ascii="Times New Roman" w:hAnsi="Times New Roman" w:cs="Times New Roman"/>
        </w:rPr>
      </w:pPr>
      <w:r w:rsidRPr="00B0153E">
        <w:rPr>
          <w:rFonts w:ascii="Times New Roman" w:hAnsi="Times New Roman" w:cs="Times New Roman"/>
        </w:rPr>
        <w:t>• write to parent/carer/intruder to record in detail the incident and why it is unacceptable;</w:t>
      </w:r>
    </w:p>
    <w:p w:rsidR="00A630D7" w:rsidRPr="00B0153E" w:rsidRDefault="00A630D7" w:rsidP="00A630D7">
      <w:pPr>
        <w:pStyle w:val="Default"/>
        <w:ind w:left="720" w:hanging="360"/>
        <w:jc w:val="both"/>
        <w:rPr>
          <w:rFonts w:ascii="Times New Roman" w:hAnsi="Times New Roman" w:cs="Times New Roman"/>
        </w:rPr>
      </w:pPr>
      <w:r w:rsidRPr="00B0153E">
        <w:rPr>
          <w:rFonts w:ascii="Times New Roman" w:hAnsi="Times New Roman" w:cs="Times New Roman"/>
        </w:rPr>
        <w:t>• explain that the LA/governing body will consider banning the parent, giving the parent a period in which they may respond in writing giving their version and why they should not be banned;</w:t>
      </w:r>
    </w:p>
    <w:p w:rsidR="00A630D7" w:rsidRPr="00B0153E" w:rsidRDefault="00A630D7" w:rsidP="00A630D7">
      <w:pPr>
        <w:pStyle w:val="Default"/>
        <w:ind w:left="720" w:hanging="360"/>
        <w:jc w:val="both"/>
        <w:rPr>
          <w:rFonts w:ascii="Times New Roman" w:hAnsi="Times New Roman" w:cs="Times New Roman"/>
        </w:rPr>
      </w:pPr>
      <w:r w:rsidRPr="00B0153E">
        <w:rPr>
          <w:rFonts w:ascii="Times New Roman" w:hAnsi="Times New Roman" w:cs="Times New Roman"/>
        </w:rPr>
        <w:t>• tell the parent when a decision will be made.</w:t>
      </w:r>
    </w:p>
    <w:p w:rsidR="00A630D7" w:rsidRPr="00B0153E" w:rsidRDefault="00A630D7" w:rsidP="00A630D7">
      <w:pPr>
        <w:pStyle w:val="Default"/>
        <w:jc w:val="both"/>
        <w:rPr>
          <w:rFonts w:ascii="Times New Roman" w:hAnsi="Times New Roman" w:cs="Times New Roman"/>
        </w:rPr>
      </w:pPr>
    </w:p>
    <w:p w:rsidR="001B5440" w:rsidRDefault="001B5440" w:rsidP="00A630D7">
      <w:pPr>
        <w:pStyle w:val="Default"/>
        <w:jc w:val="both"/>
        <w:rPr>
          <w:rFonts w:ascii="Times New Roman" w:hAnsi="Times New Roman" w:cs="Times New Roman"/>
          <w:b/>
          <w:bCs/>
        </w:rPr>
      </w:pPr>
    </w:p>
    <w:p w:rsidR="001B5440" w:rsidRDefault="001B5440" w:rsidP="00A630D7">
      <w:pPr>
        <w:pStyle w:val="Default"/>
        <w:jc w:val="both"/>
        <w:rPr>
          <w:rFonts w:ascii="Times New Roman" w:hAnsi="Times New Roman" w:cs="Times New Roman"/>
          <w:b/>
          <w:bCs/>
        </w:rPr>
      </w:pPr>
    </w:p>
    <w:p w:rsidR="00A630D7" w:rsidRPr="00B0153E" w:rsidRDefault="00A630D7" w:rsidP="00A630D7">
      <w:pPr>
        <w:pStyle w:val="Default"/>
        <w:jc w:val="both"/>
        <w:rPr>
          <w:rFonts w:ascii="Times New Roman" w:hAnsi="Times New Roman" w:cs="Times New Roman"/>
        </w:rPr>
      </w:pPr>
      <w:r w:rsidRPr="00B0153E">
        <w:rPr>
          <w:rFonts w:ascii="Times New Roman" w:hAnsi="Times New Roman" w:cs="Times New Roman"/>
          <w:b/>
          <w:bCs/>
        </w:rPr>
        <w:lastRenderedPageBreak/>
        <w:t>The length of a ban</w:t>
      </w:r>
    </w:p>
    <w:p w:rsidR="00A630D7" w:rsidRPr="00B0153E" w:rsidRDefault="00A630D7" w:rsidP="00A630D7">
      <w:pPr>
        <w:pStyle w:val="Default"/>
        <w:jc w:val="both"/>
        <w:rPr>
          <w:rFonts w:ascii="Times New Roman" w:hAnsi="Times New Roman" w:cs="Times New Roman"/>
        </w:rPr>
      </w:pPr>
      <w:r w:rsidRPr="00B0153E">
        <w:rPr>
          <w:rFonts w:ascii="Times New Roman" w:hAnsi="Times New Roman" w:cs="Times New Roman"/>
        </w:rPr>
        <w:t>The ban should be finite in length, as only the most serious misconduct would justify an indefinite ban.</w:t>
      </w:r>
    </w:p>
    <w:p w:rsidR="00A630D7" w:rsidRPr="00B0153E" w:rsidRDefault="00A630D7" w:rsidP="00A630D7">
      <w:pPr>
        <w:pStyle w:val="Default"/>
        <w:jc w:val="both"/>
        <w:rPr>
          <w:rFonts w:ascii="Times New Roman" w:hAnsi="Times New Roman" w:cs="Times New Roman"/>
        </w:rPr>
      </w:pPr>
      <w:r w:rsidRPr="00B0153E">
        <w:rPr>
          <w:rFonts w:ascii="Times New Roman" w:hAnsi="Times New Roman" w:cs="Times New Roman"/>
        </w:rPr>
        <w:t>The duration needs to be sufficient to convey a clear message about the seriousness of the associated misconduct, but not so long as to be disproportionate. The aim should always to be to restore “normal” relations as soon as is reasonably practicable.</w:t>
      </w:r>
    </w:p>
    <w:p w:rsidR="00A630D7" w:rsidRPr="00B0153E" w:rsidRDefault="00A630D7" w:rsidP="00A630D7">
      <w:pPr>
        <w:pStyle w:val="Default"/>
        <w:jc w:val="both"/>
        <w:rPr>
          <w:rFonts w:ascii="Times New Roman" w:hAnsi="Times New Roman" w:cs="Times New Roman"/>
        </w:rPr>
      </w:pPr>
      <w:r>
        <w:rPr>
          <w:rFonts w:ascii="Times New Roman" w:hAnsi="Times New Roman" w:cs="Times New Roman"/>
        </w:rPr>
        <w:t>E</w:t>
      </w:r>
      <w:r w:rsidRPr="00B0153E">
        <w:rPr>
          <w:rFonts w:ascii="Times New Roman" w:hAnsi="Times New Roman" w:cs="Times New Roman"/>
        </w:rPr>
        <w:t xml:space="preserve">ven if a ban is permanent, it should be reviewed periodically, taking account of subsequently </w:t>
      </w:r>
      <w:r>
        <w:rPr>
          <w:rFonts w:ascii="Times New Roman" w:hAnsi="Times New Roman" w:cs="Times New Roman"/>
        </w:rPr>
        <w:t>d</w:t>
      </w:r>
      <w:r w:rsidRPr="00B0153E">
        <w:rPr>
          <w:rFonts w:ascii="Times New Roman" w:hAnsi="Times New Roman" w:cs="Times New Roman"/>
        </w:rPr>
        <w:t>emonstrated patterns of behaviour.</w:t>
      </w:r>
    </w:p>
    <w:p w:rsidR="00A630D7" w:rsidRDefault="00A630D7" w:rsidP="00A630D7">
      <w:pPr>
        <w:pStyle w:val="Default"/>
        <w:jc w:val="both"/>
        <w:rPr>
          <w:rFonts w:ascii="Times New Roman" w:hAnsi="Times New Roman" w:cs="Times New Roman"/>
          <w:b/>
          <w:bCs/>
        </w:rPr>
      </w:pPr>
    </w:p>
    <w:p w:rsidR="00A630D7" w:rsidRPr="00B0153E" w:rsidRDefault="00A630D7" w:rsidP="00A630D7">
      <w:pPr>
        <w:pStyle w:val="Default"/>
        <w:jc w:val="both"/>
        <w:rPr>
          <w:rFonts w:ascii="Times New Roman" w:hAnsi="Times New Roman" w:cs="Times New Roman"/>
        </w:rPr>
      </w:pPr>
      <w:r w:rsidRPr="00B0153E">
        <w:rPr>
          <w:rFonts w:ascii="Times New Roman" w:hAnsi="Times New Roman" w:cs="Times New Roman"/>
          <w:b/>
          <w:bCs/>
        </w:rPr>
        <w:t>What does a ban achieve?</w:t>
      </w:r>
    </w:p>
    <w:p w:rsidR="00A630D7" w:rsidRPr="00B0153E" w:rsidRDefault="00A630D7" w:rsidP="00A630D7">
      <w:pPr>
        <w:pStyle w:val="Default"/>
        <w:ind w:left="720" w:hanging="360"/>
        <w:jc w:val="both"/>
        <w:rPr>
          <w:rFonts w:ascii="Times New Roman" w:hAnsi="Times New Roman" w:cs="Times New Roman"/>
        </w:rPr>
      </w:pPr>
      <w:r w:rsidRPr="00B0153E">
        <w:rPr>
          <w:rFonts w:ascii="Times New Roman" w:hAnsi="Times New Roman" w:cs="Times New Roman"/>
        </w:rPr>
        <w:t>• it confirms to a parent that the school will not tolerate misbehaviour;</w:t>
      </w:r>
    </w:p>
    <w:p w:rsidR="00A630D7" w:rsidRPr="00B0153E" w:rsidRDefault="00A630D7" w:rsidP="00A630D7">
      <w:pPr>
        <w:pStyle w:val="Default"/>
        <w:ind w:left="720" w:hanging="360"/>
        <w:jc w:val="both"/>
        <w:rPr>
          <w:rFonts w:ascii="Times New Roman" w:hAnsi="Times New Roman" w:cs="Times New Roman"/>
        </w:rPr>
      </w:pPr>
      <w:r w:rsidRPr="00B0153E">
        <w:rPr>
          <w:rFonts w:ascii="Times New Roman" w:hAnsi="Times New Roman" w:cs="Times New Roman"/>
        </w:rPr>
        <w:t>• shows the school takes health and safety of its staff, visitors and pupils seriously;</w:t>
      </w:r>
    </w:p>
    <w:p w:rsidR="00A630D7" w:rsidRPr="00B0153E" w:rsidRDefault="00A630D7" w:rsidP="00A630D7">
      <w:pPr>
        <w:pStyle w:val="Default"/>
        <w:ind w:left="720" w:hanging="360"/>
        <w:jc w:val="both"/>
        <w:rPr>
          <w:rFonts w:ascii="Times New Roman" w:hAnsi="Times New Roman" w:cs="Times New Roman"/>
        </w:rPr>
      </w:pPr>
      <w:r w:rsidRPr="00B0153E">
        <w:rPr>
          <w:rFonts w:ascii="Times New Roman" w:hAnsi="Times New Roman" w:cs="Times New Roman"/>
        </w:rPr>
        <w:t>• it provides a key element in making it easier to use legal remedies to prevent repeated misconduct, including use of S547 of the1996 Education Act to enable Police removal and possible prosecution of those on school premises without permission;</w:t>
      </w:r>
    </w:p>
    <w:p w:rsidR="00A630D7" w:rsidRPr="00B0153E" w:rsidRDefault="00A630D7" w:rsidP="00A630D7">
      <w:pPr>
        <w:pStyle w:val="Default"/>
        <w:ind w:left="720" w:hanging="360"/>
        <w:jc w:val="both"/>
        <w:rPr>
          <w:rFonts w:ascii="Times New Roman" w:hAnsi="Times New Roman" w:cs="Times New Roman"/>
        </w:rPr>
      </w:pPr>
      <w:r w:rsidRPr="00B0153E">
        <w:rPr>
          <w:rFonts w:ascii="Times New Roman" w:hAnsi="Times New Roman" w:cs="Times New Roman"/>
        </w:rPr>
        <w:t>• it may form the basis for an application for an injunction to curtail repeated instances of misbehaviour.</w:t>
      </w:r>
    </w:p>
    <w:p w:rsidR="00A630D7" w:rsidRPr="00B0153E" w:rsidRDefault="00A630D7" w:rsidP="00A630D7">
      <w:pPr>
        <w:pStyle w:val="Default"/>
        <w:jc w:val="both"/>
        <w:rPr>
          <w:rFonts w:ascii="Times New Roman" w:hAnsi="Times New Roman" w:cs="Times New Roman"/>
        </w:rPr>
      </w:pPr>
    </w:p>
    <w:p w:rsidR="00A630D7" w:rsidRPr="00B0153E" w:rsidRDefault="00A630D7" w:rsidP="00A630D7">
      <w:pPr>
        <w:pStyle w:val="Default"/>
        <w:jc w:val="both"/>
        <w:rPr>
          <w:rFonts w:ascii="Times New Roman" w:hAnsi="Times New Roman" w:cs="Times New Roman"/>
        </w:rPr>
      </w:pPr>
      <w:r w:rsidRPr="00B0153E">
        <w:rPr>
          <w:rFonts w:ascii="Times New Roman" w:hAnsi="Times New Roman" w:cs="Times New Roman"/>
          <w:b/>
          <w:bCs/>
        </w:rPr>
        <w:t>Parental Rights</w:t>
      </w:r>
    </w:p>
    <w:p w:rsidR="00A630D7" w:rsidRDefault="00A630D7" w:rsidP="006C6F2B">
      <w:pPr>
        <w:pStyle w:val="Default"/>
        <w:jc w:val="both"/>
        <w:rPr>
          <w:rFonts w:ascii="Times New Roman" w:hAnsi="Times New Roman" w:cs="Times New Roman"/>
        </w:rPr>
      </w:pPr>
      <w:r w:rsidRPr="00B0153E">
        <w:rPr>
          <w:rFonts w:ascii="Times New Roman" w:hAnsi="Times New Roman" w:cs="Times New Roman"/>
        </w:rPr>
        <w:t>Every attempt should be made to maintain normal communications with parents/carers, including giving them the opportunity to participate in elections for parent governors, say.</w:t>
      </w:r>
    </w:p>
    <w:p w:rsidR="001B5440" w:rsidRDefault="001B5440" w:rsidP="006C6F2B">
      <w:pPr>
        <w:pStyle w:val="Default"/>
        <w:jc w:val="both"/>
        <w:rPr>
          <w:rFonts w:ascii="Times New Roman" w:hAnsi="Times New Roman" w:cs="Times New Roman"/>
        </w:rPr>
      </w:pPr>
    </w:p>
    <w:p w:rsidR="00A630D7" w:rsidRPr="00B0153E" w:rsidRDefault="001B5440" w:rsidP="001B5440">
      <w:pPr>
        <w:pStyle w:val="Default"/>
        <w:jc w:val="both"/>
        <w:rPr>
          <w:rFonts w:ascii="Times New Roman" w:hAnsi="Times New Roman" w:cs="Times New Roman"/>
        </w:rPr>
      </w:pPr>
      <w:r>
        <w:rPr>
          <w:rFonts w:ascii="Times New Roman" w:hAnsi="Times New Roman" w:cs="Times New Roman"/>
        </w:rPr>
        <w:t xml:space="preserve">Even where a parent/carer has been banned from the school premises, they retain their right to </w:t>
      </w:r>
      <w:r w:rsidR="00A630D7" w:rsidRPr="00B0153E">
        <w:rPr>
          <w:rFonts w:ascii="Times New Roman" w:hAnsi="Times New Roman" w:cs="Times New Roman"/>
        </w:rPr>
        <w:t>an annual consultation in relation to the educational progress of their child/ren. However, the school may determine who will be present at the meeting (e.g a senior member of staff might accompany the class teacher) and its location (e.g. it may well be arranged off site</w:t>
      </w:r>
      <w:r w:rsidR="00A630D7">
        <w:rPr>
          <w:rFonts w:ascii="Times New Roman" w:hAnsi="Times New Roman" w:cs="Times New Roman"/>
        </w:rPr>
        <w:t>).</w:t>
      </w:r>
      <w:r w:rsidR="00A630D7" w:rsidRPr="0005168C">
        <w:rPr>
          <w:rFonts w:ascii="Times New Roman" w:hAnsi="Times New Roman" w:cs="Times New Roman"/>
        </w:rPr>
        <w:t xml:space="preserve"> </w:t>
      </w:r>
      <w:r w:rsidR="00A630D7" w:rsidRPr="00B0153E">
        <w:rPr>
          <w:rFonts w:ascii="Times New Roman" w:hAnsi="Times New Roman" w:cs="Times New Roman"/>
        </w:rPr>
        <w:t>The interests of the child should continue to be paramount.</w:t>
      </w:r>
    </w:p>
    <w:p w:rsidR="00A630D7" w:rsidRDefault="00A630D7" w:rsidP="00A630D7">
      <w:pPr>
        <w:pStyle w:val="Default"/>
        <w:jc w:val="both"/>
        <w:rPr>
          <w:rFonts w:ascii="Times New Roman" w:hAnsi="Times New Roman" w:cs="Times New Roman"/>
        </w:rPr>
      </w:pPr>
    </w:p>
    <w:p w:rsidR="00A630D7" w:rsidRDefault="00A630D7" w:rsidP="00A630D7">
      <w:pPr>
        <w:pStyle w:val="Default"/>
        <w:jc w:val="both"/>
        <w:rPr>
          <w:rFonts w:ascii="Times New Roman" w:hAnsi="Times New Roman" w:cs="Times New Roman"/>
        </w:rPr>
      </w:pPr>
    </w:p>
    <w:p w:rsidR="00A630D7" w:rsidRDefault="00A630D7" w:rsidP="00A630D7">
      <w:pPr>
        <w:pStyle w:val="Default"/>
        <w:jc w:val="both"/>
        <w:rPr>
          <w:rFonts w:ascii="Times New Roman" w:hAnsi="Times New Roman" w:cs="Times New Roman"/>
        </w:rPr>
      </w:pPr>
      <w:r>
        <w:rPr>
          <w:rFonts w:ascii="Times New Roman" w:hAnsi="Times New Roman" w:cs="Times New Roman"/>
        </w:rPr>
        <w:t>Related Documents</w:t>
      </w:r>
    </w:p>
    <w:p w:rsidR="00A630D7" w:rsidRPr="0005168C" w:rsidRDefault="00A630D7" w:rsidP="00A630D7">
      <w:pPr>
        <w:pStyle w:val="Default"/>
        <w:numPr>
          <w:ilvl w:val="0"/>
          <w:numId w:val="1"/>
        </w:numPr>
        <w:jc w:val="both"/>
        <w:rPr>
          <w:rFonts w:ascii="Times New Roman" w:hAnsi="Times New Roman" w:cs="Times New Roman"/>
        </w:rPr>
      </w:pPr>
      <w:r>
        <w:rPr>
          <w:rFonts w:ascii="Times New Roman" w:hAnsi="Times New Roman" w:cs="Times New Roman"/>
        </w:rPr>
        <w:t xml:space="preserve">The </w:t>
      </w:r>
      <w:r w:rsidRPr="00B0153E">
        <w:rPr>
          <w:rFonts w:ascii="Times New Roman" w:hAnsi="Times New Roman" w:cs="Times New Roman"/>
        </w:rPr>
        <w:t xml:space="preserve">Health and Safety Executive (HSE) has produced guidance on risk assessments which is </w:t>
      </w:r>
      <w:r>
        <w:rPr>
          <w:rFonts w:ascii="Times New Roman" w:hAnsi="Times New Roman" w:cs="Times New Roman"/>
        </w:rPr>
        <w:t>o</w:t>
      </w:r>
      <w:r w:rsidRPr="00B0153E">
        <w:rPr>
          <w:rFonts w:ascii="Times New Roman" w:hAnsi="Times New Roman" w:cs="Times New Roman"/>
        </w:rPr>
        <w:t>n its website.</w:t>
      </w:r>
      <w:r w:rsidRPr="0005168C">
        <w:rPr>
          <w:rFonts w:ascii="Times New Roman" w:hAnsi="Times New Roman" w:cs="Times New Roman"/>
        </w:rPr>
        <w:t xml:space="preserve"> GI04 Managing Violent</w:t>
      </w:r>
      <w:r>
        <w:rPr>
          <w:rFonts w:ascii="Times New Roman" w:hAnsi="Times New Roman" w:cs="Times New Roman"/>
        </w:rPr>
        <w:t xml:space="preserve"> and Abusive Visitors to Schools.</w:t>
      </w:r>
    </w:p>
    <w:p w:rsidR="00A630D7" w:rsidRPr="00B319FA" w:rsidRDefault="00A630D7" w:rsidP="00A630D7">
      <w:pPr>
        <w:pStyle w:val="Default"/>
        <w:jc w:val="both"/>
        <w:rPr>
          <w:rFonts w:ascii="Times New Roman" w:hAnsi="Times New Roman" w:cs="Times New Roman"/>
          <w:b/>
        </w:rPr>
      </w:pPr>
    </w:p>
    <w:p w:rsidR="00B319FA" w:rsidRDefault="00B319FA" w:rsidP="00E278B8">
      <w:pPr>
        <w:pStyle w:val="Default"/>
        <w:jc w:val="both"/>
        <w:rPr>
          <w:rFonts w:ascii="Times New Roman" w:hAnsi="Times New Roman" w:cs="Times New Roman"/>
        </w:rPr>
      </w:pPr>
    </w:p>
    <w:p w:rsidR="00B319FA" w:rsidRDefault="00B319FA" w:rsidP="00E278B8">
      <w:pPr>
        <w:pStyle w:val="Default"/>
        <w:jc w:val="both"/>
        <w:rPr>
          <w:rFonts w:ascii="Times New Roman" w:hAnsi="Times New Roman" w:cs="Times New Roman"/>
          <w:b/>
        </w:rPr>
      </w:pPr>
      <w:r>
        <w:rPr>
          <w:rFonts w:ascii="Times New Roman" w:hAnsi="Times New Roman" w:cs="Times New Roman"/>
          <w:b/>
        </w:rPr>
        <w:t>Support available from the employer</w:t>
      </w:r>
    </w:p>
    <w:p w:rsidR="00B319FA" w:rsidRDefault="00B319FA" w:rsidP="00E278B8">
      <w:pPr>
        <w:pStyle w:val="Default"/>
        <w:jc w:val="both"/>
        <w:rPr>
          <w:rFonts w:ascii="Times New Roman" w:hAnsi="Times New Roman" w:cs="Times New Roman"/>
          <w:b/>
        </w:rPr>
      </w:pPr>
    </w:p>
    <w:p w:rsidR="00B319FA" w:rsidRPr="00B319FA" w:rsidRDefault="00B319FA" w:rsidP="00B319FA">
      <w:pPr>
        <w:pStyle w:val="Default"/>
        <w:numPr>
          <w:ilvl w:val="0"/>
          <w:numId w:val="6"/>
        </w:numPr>
        <w:jc w:val="both"/>
        <w:rPr>
          <w:rFonts w:ascii="Times New Roman" w:hAnsi="Times New Roman" w:cs="Times New Roman"/>
          <w:b/>
        </w:rPr>
      </w:pPr>
      <w:r>
        <w:rPr>
          <w:rFonts w:ascii="Times New Roman" w:hAnsi="Times New Roman" w:cs="Times New Roman"/>
        </w:rPr>
        <w:t>In the first instance, support will be available from the Headteacher and/governor with a pastoral role on the governing board.</w:t>
      </w:r>
    </w:p>
    <w:p w:rsidR="00B319FA" w:rsidRPr="00B319FA" w:rsidRDefault="00B319FA" w:rsidP="00B319FA">
      <w:pPr>
        <w:pStyle w:val="Default"/>
        <w:numPr>
          <w:ilvl w:val="0"/>
          <w:numId w:val="6"/>
        </w:numPr>
        <w:jc w:val="both"/>
        <w:rPr>
          <w:rFonts w:ascii="Times New Roman" w:hAnsi="Times New Roman" w:cs="Times New Roman"/>
          <w:b/>
        </w:rPr>
      </w:pPr>
      <w:r>
        <w:rPr>
          <w:rFonts w:ascii="Times New Roman" w:hAnsi="Times New Roman" w:cs="Times New Roman"/>
        </w:rPr>
        <w:t>An employee may be referred to occupational health if the incident affects their health.</w:t>
      </w:r>
    </w:p>
    <w:p w:rsidR="00B319FA" w:rsidRDefault="00B319FA" w:rsidP="00B319FA">
      <w:pPr>
        <w:pStyle w:val="Default"/>
        <w:numPr>
          <w:ilvl w:val="0"/>
          <w:numId w:val="6"/>
        </w:numPr>
        <w:jc w:val="both"/>
        <w:rPr>
          <w:rFonts w:ascii="Times New Roman" w:hAnsi="Times New Roman" w:cs="Times New Roman"/>
          <w:b/>
        </w:rPr>
      </w:pPr>
      <w:r>
        <w:rPr>
          <w:rFonts w:ascii="Times New Roman" w:hAnsi="Times New Roman" w:cs="Times New Roman"/>
        </w:rPr>
        <w:t xml:space="preserve">An employee will be made aware of the free BDMA counselling service available to all Salford employees.  </w:t>
      </w:r>
      <w:r w:rsidR="00D2407E">
        <w:rPr>
          <w:rFonts w:ascii="Times New Roman" w:hAnsi="Times New Roman" w:cs="Times New Roman"/>
        </w:rPr>
        <w:t xml:space="preserve">Phone: </w:t>
      </w:r>
      <w:r w:rsidR="00D2407E" w:rsidRPr="00D2407E">
        <w:rPr>
          <w:rFonts w:ascii="Times New Roman" w:hAnsi="Times New Roman" w:cs="Times New Roman"/>
          <w:b/>
        </w:rPr>
        <w:t>0800 919765</w:t>
      </w:r>
    </w:p>
    <w:p w:rsidR="00D2407E" w:rsidRPr="00D2407E" w:rsidRDefault="00D2407E" w:rsidP="00B319FA">
      <w:pPr>
        <w:pStyle w:val="Default"/>
        <w:numPr>
          <w:ilvl w:val="0"/>
          <w:numId w:val="6"/>
        </w:numPr>
        <w:jc w:val="both"/>
        <w:rPr>
          <w:rFonts w:ascii="Times New Roman" w:hAnsi="Times New Roman" w:cs="Times New Roman"/>
          <w:b/>
        </w:rPr>
      </w:pPr>
      <w:r>
        <w:rPr>
          <w:rFonts w:ascii="Times New Roman" w:hAnsi="Times New Roman" w:cs="Times New Roman"/>
        </w:rPr>
        <w:t>Employees who belong to a union will also have access to legal support, if needed.</w:t>
      </w:r>
    </w:p>
    <w:p w:rsidR="00D2407E" w:rsidRPr="00B319FA" w:rsidRDefault="00D2407E" w:rsidP="00B319FA">
      <w:pPr>
        <w:pStyle w:val="Default"/>
        <w:numPr>
          <w:ilvl w:val="0"/>
          <w:numId w:val="6"/>
        </w:numPr>
        <w:jc w:val="both"/>
        <w:rPr>
          <w:rFonts w:ascii="Times New Roman" w:hAnsi="Times New Roman" w:cs="Times New Roman"/>
          <w:b/>
        </w:rPr>
      </w:pPr>
      <w:r>
        <w:rPr>
          <w:rFonts w:ascii="Times New Roman" w:hAnsi="Times New Roman" w:cs="Times New Roman"/>
        </w:rPr>
        <w:t>If necessary the employer will liaise with the police on behalf of the employee.</w:t>
      </w:r>
    </w:p>
    <w:p w:rsidR="00B0153E" w:rsidRPr="00B0153E" w:rsidRDefault="00B0153E" w:rsidP="00B0153E">
      <w:pPr>
        <w:pStyle w:val="Default"/>
        <w:jc w:val="both"/>
        <w:rPr>
          <w:rFonts w:ascii="Times New Roman" w:hAnsi="Times New Roman" w:cs="Times New Roman"/>
        </w:rPr>
      </w:pPr>
    </w:p>
    <w:p w:rsidR="00B0153E" w:rsidRPr="00B0153E" w:rsidRDefault="00B0153E" w:rsidP="00B0153E">
      <w:pPr>
        <w:pStyle w:val="Default"/>
        <w:jc w:val="both"/>
        <w:rPr>
          <w:rFonts w:ascii="Times New Roman" w:hAnsi="Times New Roman" w:cs="Times New Roman"/>
        </w:rPr>
      </w:pPr>
      <w:r w:rsidRPr="00B0153E">
        <w:rPr>
          <w:rFonts w:ascii="Times New Roman" w:hAnsi="Times New Roman" w:cs="Times New Roman"/>
          <w:b/>
          <w:bCs/>
        </w:rPr>
        <w:t>Conducting a risk assessment</w:t>
      </w:r>
    </w:p>
    <w:p w:rsidR="00B0153E" w:rsidRPr="00B0153E" w:rsidRDefault="00D2407E" w:rsidP="00B0153E">
      <w:pPr>
        <w:pStyle w:val="Default"/>
        <w:jc w:val="both"/>
        <w:rPr>
          <w:rFonts w:ascii="Times New Roman" w:hAnsi="Times New Roman" w:cs="Times New Roman"/>
        </w:rPr>
      </w:pPr>
      <w:r>
        <w:rPr>
          <w:rFonts w:ascii="Times New Roman" w:hAnsi="Times New Roman" w:cs="Times New Roman"/>
        </w:rPr>
        <w:t>School has completed</w:t>
      </w:r>
      <w:r w:rsidR="00B0153E" w:rsidRPr="00B0153E">
        <w:rPr>
          <w:rFonts w:ascii="Times New Roman" w:hAnsi="Times New Roman" w:cs="Times New Roman"/>
        </w:rPr>
        <w:t xml:space="preserve"> an assessment of risk to staff and others from abusive or violent visitors. </w:t>
      </w:r>
      <w:r>
        <w:rPr>
          <w:rFonts w:ascii="Times New Roman" w:hAnsi="Times New Roman" w:cs="Times New Roman"/>
        </w:rPr>
        <w:t xml:space="preserve">It; </w:t>
      </w:r>
    </w:p>
    <w:p w:rsidR="00D2407E" w:rsidRDefault="00D2407E" w:rsidP="00D2407E">
      <w:pPr>
        <w:pStyle w:val="Default"/>
        <w:numPr>
          <w:ilvl w:val="0"/>
          <w:numId w:val="9"/>
        </w:numPr>
        <w:jc w:val="both"/>
        <w:rPr>
          <w:rFonts w:ascii="Times New Roman" w:hAnsi="Times New Roman" w:cs="Times New Roman"/>
        </w:rPr>
      </w:pPr>
      <w:r>
        <w:rPr>
          <w:rFonts w:ascii="Times New Roman" w:hAnsi="Times New Roman" w:cs="Times New Roman"/>
        </w:rPr>
        <w:t>Identifies</w:t>
      </w:r>
      <w:r w:rsidR="00B0153E" w:rsidRPr="00B0153E">
        <w:rPr>
          <w:rFonts w:ascii="Times New Roman" w:hAnsi="Times New Roman" w:cs="Times New Roman"/>
        </w:rPr>
        <w:t xml:space="preserve"> and assess</w:t>
      </w:r>
      <w:r>
        <w:rPr>
          <w:rFonts w:ascii="Times New Roman" w:hAnsi="Times New Roman" w:cs="Times New Roman"/>
        </w:rPr>
        <w:t>es the risks</w:t>
      </w:r>
    </w:p>
    <w:p w:rsidR="00D2407E" w:rsidRPr="00FA6B69" w:rsidRDefault="00D2407E" w:rsidP="00D2407E">
      <w:pPr>
        <w:pStyle w:val="Default"/>
        <w:numPr>
          <w:ilvl w:val="0"/>
          <w:numId w:val="9"/>
        </w:numPr>
        <w:jc w:val="both"/>
        <w:rPr>
          <w:rFonts w:ascii="Times New Roman" w:hAnsi="Times New Roman" w:cs="Times New Roman"/>
        </w:rPr>
      </w:pPr>
      <w:r>
        <w:rPr>
          <w:rFonts w:ascii="Times New Roman" w:hAnsi="Times New Roman" w:cs="Times New Roman"/>
        </w:rPr>
        <w:t>Highlights current control measures</w:t>
      </w:r>
    </w:p>
    <w:p w:rsidR="00B0153E" w:rsidRPr="00B0153E" w:rsidRDefault="00D2407E" w:rsidP="00D2407E">
      <w:pPr>
        <w:pStyle w:val="Default"/>
        <w:numPr>
          <w:ilvl w:val="0"/>
          <w:numId w:val="9"/>
        </w:numPr>
        <w:jc w:val="both"/>
        <w:rPr>
          <w:rFonts w:ascii="Times New Roman" w:hAnsi="Times New Roman" w:cs="Times New Roman"/>
        </w:rPr>
      </w:pPr>
      <w:r>
        <w:rPr>
          <w:rFonts w:ascii="Times New Roman" w:hAnsi="Times New Roman" w:cs="Times New Roman"/>
        </w:rPr>
        <w:t>D</w:t>
      </w:r>
      <w:r w:rsidR="00B0153E" w:rsidRPr="00B0153E">
        <w:rPr>
          <w:rFonts w:ascii="Times New Roman" w:hAnsi="Times New Roman" w:cs="Times New Roman"/>
        </w:rPr>
        <w:t>etermine</w:t>
      </w:r>
      <w:r>
        <w:rPr>
          <w:rFonts w:ascii="Times New Roman" w:hAnsi="Times New Roman" w:cs="Times New Roman"/>
        </w:rPr>
        <w:t>s appropriate actions to be implemented</w:t>
      </w:r>
    </w:p>
    <w:p w:rsidR="00B0153E" w:rsidRPr="00B0153E" w:rsidRDefault="00D2407E" w:rsidP="00D2407E">
      <w:pPr>
        <w:pStyle w:val="Default"/>
        <w:numPr>
          <w:ilvl w:val="0"/>
          <w:numId w:val="9"/>
        </w:numPr>
        <w:jc w:val="both"/>
        <w:rPr>
          <w:rFonts w:ascii="Times New Roman" w:hAnsi="Times New Roman" w:cs="Times New Roman"/>
        </w:rPr>
      </w:pPr>
      <w:r>
        <w:rPr>
          <w:rFonts w:ascii="Times New Roman" w:hAnsi="Times New Roman" w:cs="Times New Roman"/>
        </w:rPr>
        <w:lastRenderedPageBreak/>
        <w:t>M</w:t>
      </w:r>
      <w:r w:rsidR="00B0153E" w:rsidRPr="00B0153E">
        <w:rPr>
          <w:rFonts w:ascii="Times New Roman" w:hAnsi="Times New Roman" w:cs="Times New Roman"/>
        </w:rPr>
        <w:t>onitor</w:t>
      </w:r>
      <w:r>
        <w:rPr>
          <w:rFonts w:ascii="Times New Roman" w:hAnsi="Times New Roman" w:cs="Times New Roman"/>
        </w:rPr>
        <w:t>s</w:t>
      </w:r>
      <w:r w:rsidR="00B0153E" w:rsidRPr="00B0153E">
        <w:rPr>
          <w:rFonts w:ascii="Times New Roman" w:hAnsi="Times New Roman" w:cs="Times New Roman"/>
        </w:rPr>
        <w:t xml:space="preserve"> the results</w:t>
      </w:r>
      <w:r>
        <w:rPr>
          <w:rFonts w:ascii="Times New Roman" w:hAnsi="Times New Roman" w:cs="Times New Roman"/>
        </w:rPr>
        <w:t xml:space="preserve"> of actions </w:t>
      </w:r>
    </w:p>
    <w:p w:rsidR="00B0153E" w:rsidRDefault="00D2407E" w:rsidP="00D2407E">
      <w:pPr>
        <w:pStyle w:val="Default"/>
        <w:numPr>
          <w:ilvl w:val="0"/>
          <w:numId w:val="9"/>
        </w:numPr>
        <w:jc w:val="both"/>
        <w:rPr>
          <w:rFonts w:ascii="Times New Roman" w:hAnsi="Times New Roman" w:cs="Times New Roman"/>
        </w:rPr>
      </w:pPr>
      <w:r>
        <w:rPr>
          <w:rFonts w:ascii="Times New Roman" w:hAnsi="Times New Roman" w:cs="Times New Roman"/>
        </w:rPr>
        <w:t>P</w:t>
      </w:r>
      <w:r w:rsidR="00B0153E" w:rsidRPr="00B0153E">
        <w:rPr>
          <w:rFonts w:ascii="Times New Roman" w:hAnsi="Times New Roman" w:cs="Times New Roman"/>
        </w:rPr>
        <w:t>rovide</w:t>
      </w:r>
      <w:r>
        <w:rPr>
          <w:rFonts w:ascii="Times New Roman" w:hAnsi="Times New Roman" w:cs="Times New Roman"/>
        </w:rPr>
        <w:t>s</w:t>
      </w:r>
      <w:r w:rsidR="00B0153E" w:rsidRPr="00B0153E">
        <w:rPr>
          <w:rFonts w:ascii="Times New Roman" w:hAnsi="Times New Roman" w:cs="Times New Roman"/>
        </w:rPr>
        <w:t xml:space="preserve"> feedback</w:t>
      </w:r>
      <w:r>
        <w:rPr>
          <w:rFonts w:ascii="Times New Roman" w:hAnsi="Times New Roman" w:cs="Times New Roman"/>
        </w:rPr>
        <w:t xml:space="preserve"> for future planning</w:t>
      </w:r>
      <w:r w:rsidR="00B0153E" w:rsidRPr="00B0153E">
        <w:rPr>
          <w:rFonts w:ascii="Times New Roman" w:hAnsi="Times New Roman" w:cs="Times New Roman"/>
        </w:rPr>
        <w:t>.</w:t>
      </w:r>
    </w:p>
    <w:p w:rsidR="00FA6B69" w:rsidRDefault="00FA6B69" w:rsidP="00FA6B69">
      <w:pPr>
        <w:pStyle w:val="Default"/>
        <w:jc w:val="both"/>
        <w:rPr>
          <w:rFonts w:ascii="Times New Roman" w:hAnsi="Times New Roman" w:cs="Times New Roman"/>
        </w:rPr>
      </w:pPr>
    </w:p>
    <w:p w:rsidR="00FA6B69" w:rsidRDefault="00FA6B69" w:rsidP="00FA6B69">
      <w:pPr>
        <w:pStyle w:val="Default"/>
        <w:jc w:val="both"/>
        <w:rPr>
          <w:rFonts w:ascii="Times New Roman" w:hAnsi="Times New Roman" w:cs="Times New Roman"/>
          <w:b/>
        </w:rPr>
      </w:pPr>
      <w:r>
        <w:rPr>
          <w:rFonts w:ascii="Times New Roman" w:hAnsi="Times New Roman" w:cs="Times New Roman"/>
          <w:b/>
        </w:rPr>
        <w:t>Staff Awareness</w:t>
      </w:r>
    </w:p>
    <w:p w:rsidR="00FA6B69" w:rsidRDefault="00FA6B69" w:rsidP="00FA6B69">
      <w:pPr>
        <w:pStyle w:val="Default"/>
        <w:jc w:val="both"/>
        <w:rPr>
          <w:rFonts w:ascii="Times New Roman" w:hAnsi="Times New Roman" w:cs="Times New Roman"/>
        </w:rPr>
      </w:pPr>
      <w:r>
        <w:rPr>
          <w:rFonts w:ascii="Times New Roman" w:hAnsi="Times New Roman" w:cs="Times New Roman"/>
        </w:rPr>
        <w:t>School staff have regular training on how to manage difficult situations and/or conversations with parents/carers. This;</w:t>
      </w:r>
    </w:p>
    <w:p w:rsidR="00FA6B69" w:rsidRDefault="00FA6B69" w:rsidP="00FA6B69">
      <w:pPr>
        <w:pStyle w:val="Default"/>
        <w:jc w:val="both"/>
        <w:rPr>
          <w:rFonts w:ascii="Times New Roman" w:hAnsi="Times New Roman" w:cs="Times New Roman"/>
        </w:rPr>
      </w:pPr>
    </w:p>
    <w:p w:rsidR="00FA6B69" w:rsidRDefault="00FA6B69" w:rsidP="00FA6B69">
      <w:pPr>
        <w:pStyle w:val="Default"/>
        <w:numPr>
          <w:ilvl w:val="0"/>
          <w:numId w:val="11"/>
        </w:numPr>
        <w:jc w:val="both"/>
        <w:rPr>
          <w:rFonts w:ascii="Times New Roman" w:hAnsi="Times New Roman" w:cs="Times New Roman"/>
        </w:rPr>
      </w:pPr>
      <w:r>
        <w:rPr>
          <w:rFonts w:ascii="Times New Roman" w:hAnsi="Times New Roman" w:cs="Times New Roman"/>
        </w:rPr>
        <w:t>Enables staff to defuse aggression and prevent situations escalating</w:t>
      </w:r>
    </w:p>
    <w:p w:rsidR="00FA6B69" w:rsidRDefault="00FA6B69" w:rsidP="00FA6B69">
      <w:pPr>
        <w:pStyle w:val="Default"/>
        <w:numPr>
          <w:ilvl w:val="0"/>
          <w:numId w:val="11"/>
        </w:numPr>
        <w:jc w:val="both"/>
        <w:rPr>
          <w:rFonts w:ascii="Times New Roman" w:hAnsi="Times New Roman" w:cs="Times New Roman"/>
        </w:rPr>
      </w:pPr>
      <w:r>
        <w:rPr>
          <w:rFonts w:ascii="Times New Roman" w:hAnsi="Times New Roman" w:cs="Times New Roman"/>
        </w:rPr>
        <w:t>Teaches staff to recognize verbal and nonverbal precursors to aggression and use techniques to calm a potential assailant</w:t>
      </w:r>
    </w:p>
    <w:p w:rsidR="00FA6B69" w:rsidRDefault="00FA6B69" w:rsidP="00FA6B69">
      <w:pPr>
        <w:pStyle w:val="Default"/>
        <w:numPr>
          <w:ilvl w:val="0"/>
          <w:numId w:val="11"/>
        </w:numPr>
        <w:jc w:val="both"/>
        <w:rPr>
          <w:rFonts w:ascii="Times New Roman" w:hAnsi="Times New Roman" w:cs="Times New Roman"/>
        </w:rPr>
      </w:pPr>
      <w:r>
        <w:rPr>
          <w:rFonts w:ascii="Times New Roman" w:hAnsi="Times New Roman" w:cs="Times New Roman"/>
        </w:rPr>
        <w:t>Improves staff confidence in dealing with aggression and the resulting stress</w:t>
      </w:r>
    </w:p>
    <w:p w:rsidR="00FA6B69" w:rsidRPr="00FA6B69" w:rsidRDefault="00FA6B69" w:rsidP="00FA6B69">
      <w:pPr>
        <w:pStyle w:val="Default"/>
        <w:jc w:val="both"/>
        <w:rPr>
          <w:rFonts w:ascii="Times New Roman" w:hAnsi="Times New Roman" w:cs="Times New Roman"/>
        </w:rPr>
      </w:pPr>
    </w:p>
    <w:p w:rsidR="00B0153E" w:rsidRDefault="00FA6B69" w:rsidP="00B0153E">
      <w:pPr>
        <w:pStyle w:val="Default"/>
        <w:jc w:val="both"/>
        <w:rPr>
          <w:rFonts w:ascii="Times New Roman" w:hAnsi="Times New Roman" w:cs="Times New Roman"/>
          <w:b/>
        </w:rPr>
      </w:pPr>
      <w:r>
        <w:rPr>
          <w:rFonts w:ascii="Times New Roman" w:hAnsi="Times New Roman" w:cs="Times New Roman"/>
          <w:b/>
        </w:rPr>
        <w:t>Conclusion</w:t>
      </w:r>
    </w:p>
    <w:p w:rsidR="00FA6B69" w:rsidRPr="00FA6B69" w:rsidRDefault="00FA6B69" w:rsidP="00B0153E">
      <w:pPr>
        <w:pStyle w:val="Default"/>
        <w:jc w:val="both"/>
        <w:rPr>
          <w:rFonts w:ascii="Times New Roman" w:hAnsi="Times New Roman" w:cs="Times New Roman"/>
        </w:rPr>
      </w:pPr>
      <w:r>
        <w:rPr>
          <w:rFonts w:ascii="Times New Roman" w:hAnsi="Times New Roman" w:cs="Times New Roman"/>
        </w:rPr>
        <w:t xml:space="preserve">As mentioned earlier in this policy, and as signs displayed around our school state, we have no hesitation in adopting a zero tolerance stance to any aggressive or violent behaviour from visitors to our school. The health and safety of our children and staff is paramount and the procedures outlined in this policy </w:t>
      </w:r>
      <w:r w:rsidR="00733CDC">
        <w:rPr>
          <w:rFonts w:ascii="Times New Roman" w:hAnsi="Times New Roman" w:cs="Times New Roman"/>
        </w:rPr>
        <w:t>will protect this.</w:t>
      </w:r>
    </w:p>
    <w:p w:rsidR="00FA6B69" w:rsidRPr="00FA6B69" w:rsidRDefault="00FA6B69" w:rsidP="00B0153E">
      <w:pPr>
        <w:pStyle w:val="Default"/>
        <w:jc w:val="both"/>
        <w:rPr>
          <w:rFonts w:ascii="Times New Roman" w:hAnsi="Times New Roman" w:cs="Times New Roman"/>
          <w:b/>
        </w:rPr>
      </w:pPr>
    </w:p>
    <w:p w:rsidR="00FA6B69" w:rsidRDefault="00FA6B69" w:rsidP="00FA6B69">
      <w:pPr>
        <w:rPr>
          <w:rFonts w:ascii="Times New Roman" w:hAnsi="Times New Roman" w:cs="Times New Roman"/>
          <w:sz w:val="24"/>
          <w:szCs w:val="24"/>
        </w:rPr>
      </w:pPr>
      <w:r w:rsidRPr="00FA6B69">
        <w:rPr>
          <w:rFonts w:ascii="Times New Roman" w:hAnsi="Times New Roman" w:cs="Times New Roman"/>
          <w:sz w:val="24"/>
          <w:szCs w:val="24"/>
        </w:rPr>
        <w:t>“This policy has been scrutinized to ensure it meets the requirements of the single equality duties. The school will make every reasonable adjustment to comply with the duties and actively avoid discrimination.”</w:t>
      </w:r>
    </w:p>
    <w:p w:rsidR="00733CDC" w:rsidRDefault="00733CDC" w:rsidP="00FA6B69">
      <w:pPr>
        <w:rPr>
          <w:rFonts w:ascii="Times New Roman" w:hAnsi="Times New Roman" w:cs="Times New Roman"/>
          <w:sz w:val="24"/>
          <w:szCs w:val="24"/>
        </w:rPr>
      </w:pPr>
    </w:p>
    <w:p w:rsidR="00733CDC" w:rsidRDefault="00733CDC" w:rsidP="00FA6B69">
      <w:pPr>
        <w:rPr>
          <w:rFonts w:ascii="Times New Roman" w:hAnsi="Times New Roman" w:cs="Times New Roman"/>
          <w:sz w:val="24"/>
          <w:szCs w:val="24"/>
        </w:rPr>
      </w:pPr>
    </w:p>
    <w:p w:rsidR="00733CDC" w:rsidRPr="00733CDC" w:rsidRDefault="00733CDC" w:rsidP="00FA6B69">
      <w:pPr>
        <w:rPr>
          <w:rFonts w:ascii="Times New Roman" w:hAnsi="Times New Roman" w:cs="Times New Roman"/>
          <w:b/>
          <w:sz w:val="24"/>
          <w:szCs w:val="24"/>
        </w:rPr>
      </w:pPr>
      <w:r w:rsidRPr="00733CDC">
        <w:rPr>
          <w:rFonts w:ascii="Times New Roman" w:hAnsi="Times New Roman" w:cs="Times New Roman"/>
          <w:b/>
          <w:sz w:val="24"/>
          <w:szCs w:val="24"/>
        </w:rPr>
        <w:t>Mrs Anne Barker</w:t>
      </w:r>
    </w:p>
    <w:p w:rsidR="00733CDC" w:rsidRPr="00733CDC" w:rsidRDefault="00733CDC" w:rsidP="00FA6B69">
      <w:pPr>
        <w:rPr>
          <w:rFonts w:ascii="Times New Roman" w:hAnsi="Times New Roman" w:cs="Times New Roman"/>
          <w:b/>
          <w:sz w:val="24"/>
          <w:szCs w:val="24"/>
        </w:rPr>
      </w:pPr>
      <w:r w:rsidRPr="00733CDC">
        <w:rPr>
          <w:rFonts w:ascii="Times New Roman" w:hAnsi="Times New Roman" w:cs="Times New Roman"/>
          <w:b/>
          <w:sz w:val="24"/>
          <w:szCs w:val="24"/>
        </w:rPr>
        <w:t>Headteacher</w:t>
      </w:r>
    </w:p>
    <w:p w:rsidR="00733CDC" w:rsidRPr="00733CDC" w:rsidRDefault="00733CDC" w:rsidP="00FA6B69">
      <w:pPr>
        <w:rPr>
          <w:rFonts w:ascii="Times New Roman" w:hAnsi="Times New Roman" w:cs="Times New Roman"/>
          <w:b/>
          <w:sz w:val="24"/>
          <w:szCs w:val="24"/>
        </w:rPr>
      </w:pPr>
      <w:r w:rsidRPr="00733CDC">
        <w:rPr>
          <w:rFonts w:ascii="Times New Roman" w:hAnsi="Times New Roman" w:cs="Times New Roman"/>
          <w:b/>
          <w:sz w:val="24"/>
          <w:szCs w:val="24"/>
        </w:rPr>
        <w:t>22</w:t>
      </w:r>
      <w:r w:rsidRPr="00733CDC">
        <w:rPr>
          <w:rFonts w:ascii="Times New Roman" w:hAnsi="Times New Roman" w:cs="Times New Roman"/>
          <w:b/>
          <w:sz w:val="24"/>
          <w:szCs w:val="24"/>
          <w:vertAlign w:val="superscript"/>
        </w:rPr>
        <w:t>nd</w:t>
      </w:r>
      <w:r w:rsidRPr="00733CDC">
        <w:rPr>
          <w:rFonts w:ascii="Times New Roman" w:hAnsi="Times New Roman" w:cs="Times New Roman"/>
          <w:b/>
          <w:sz w:val="24"/>
          <w:szCs w:val="24"/>
        </w:rPr>
        <w:t xml:space="preserve"> May 2017</w:t>
      </w:r>
    </w:p>
    <w:p w:rsidR="00B0153E" w:rsidRDefault="00B0153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CF444E">
      <w:pPr>
        <w:pStyle w:val="Heading1"/>
        <w:tabs>
          <w:tab w:val="left" w:pos="915"/>
        </w:tabs>
        <w:rPr>
          <w:rFonts w:ascii="Arial" w:hAnsi="Arial"/>
          <w:b/>
        </w:rPr>
      </w:pPr>
    </w:p>
    <w:p w:rsidR="00CF444E" w:rsidRDefault="00CF444E" w:rsidP="00CF444E">
      <w:pPr>
        <w:pStyle w:val="Heading1"/>
        <w:jc w:val="right"/>
        <w:rPr>
          <w:rFonts w:ascii="Arial" w:hAnsi="Arial"/>
          <w:b/>
        </w:rPr>
      </w:pPr>
      <w:r>
        <w:rPr>
          <w:noProof/>
          <w:lang w:eastAsia="en-GB"/>
        </w:rPr>
        <w:drawing>
          <wp:anchor distT="0" distB="0" distL="114300" distR="114300" simplePos="0" relativeHeight="251661312" behindDoc="0" locked="0" layoutInCell="1" allowOverlap="1">
            <wp:simplePos x="0" y="0"/>
            <wp:positionH relativeFrom="column">
              <wp:posOffset>57150</wp:posOffset>
            </wp:positionH>
            <wp:positionV relativeFrom="paragraph">
              <wp:posOffset>167640</wp:posOffset>
            </wp:positionV>
            <wp:extent cx="1381125" cy="1600200"/>
            <wp:effectExtent l="0" t="0" r="9525" b="0"/>
            <wp:wrapSquare wrapText="bothSides"/>
            <wp:docPr id="14" name="Picture 14"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St. Andrew’s (Methodist) Primary School</w:t>
      </w:r>
    </w:p>
    <w:p w:rsidR="00CF444E" w:rsidRDefault="00CF444E" w:rsidP="00CF444E">
      <w:pPr>
        <w:jc w:val="right"/>
        <w:rPr>
          <w:rFonts w:ascii="Arial" w:hAnsi="Arial"/>
          <w:b/>
        </w:rPr>
      </w:pPr>
      <w:r>
        <w:rPr>
          <w:rFonts w:ascii="Arial" w:hAnsi="Arial"/>
          <w:b/>
        </w:rPr>
        <w:tab/>
      </w:r>
      <w:r>
        <w:rPr>
          <w:rFonts w:ascii="Arial" w:hAnsi="Arial"/>
          <w:b/>
        </w:rPr>
        <w:tab/>
        <w:t xml:space="preserve">        </w:t>
      </w:r>
      <w:smartTag w:uri="urn:schemas-microsoft-com:office:smarttags" w:element="Street">
        <w:smartTag w:uri="urn:schemas-microsoft-com:office:smarttags" w:element="address">
          <w:r>
            <w:rPr>
              <w:rFonts w:ascii="Arial" w:hAnsi="Arial"/>
              <w:b/>
            </w:rPr>
            <w:t>Prescott Street</w:t>
          </w:r>
        </w:smartTag>
      </w:smartTag>
    </w:p>
    <w:p w:rsidR="00CF444E" w:rsidRDefault="00CF444E" w:rsidP="00CF444E">
      <w:pPr>
        <w:pStyle w:val="Heading4"/>
      </w:pPr>
      <w:r>
        <w:t>Little Hulton</w:t>
      </w:r>
    </w:p>
    <w:p w:rsidR="00CF444E" w:rsidRDefault="00CF444E" w:rsidP="00CF444E">
      <w:pPr>
        <w:pStyle w:val="Heading2"/>
        <w:jc w:val="right"/>
        <w:rPr>
          <w:rFonts w:ascii="Arial" w:hAnsi="Arial"/>
          <w:b/>
        </w:rPr>
      </w:pPr>
      <w:r>
        <w:rPr>
          <w:rFonts w:ascii="Arial" w:hAnsi="Arial"/>
          <w:b/>
        </w:rPr>
        <w:t>Worsley</w:t>
      </w:r>
    </w:p>
    <w:p w:rsidR="00CF444E" w:rsidRDefault="00CF444E" w:rsidP="00CF444E">
      <w:pPr>
        <w:pStyle w:val="Heading3"/>
        <w:rPr>
          <w:rFonts w:ascii="Arial" w:hAnsi="Arial"/>
          <w:b/>
        </w:rPr>
      </w:pPr>
      <w:smartTag w:uri="urn:schemas-microsoft-com:office:smarttags" w:element="place">
        <w:smartTag w:uri="urn:schemas-microsoft-com:office:smarttags" w:element="City">
          <w:r>
            <w:rPr>
              <w:rFonts w:ascii="Arial" w:hAnsi="Arial"/>
              <w:b/>
            </w:rPr>
            <w:t>Manchester</w:t>
          </w:r>
        </w:smartTag>
      </w:smartTag>
    </w:p>
    <w:p w:rsidR="00CF444E" w:rsidRDefault="00CF444E" w:rsidP="00CF444E">
      <w:pPr>
        <w:jc w:val="right"/>
        <w:rPr>
          <w:rFonts w:ascii="Arial" w:hAnsi="Arial"/>
          <w:b/>
        </w:rPr>
      </w:pPr>
      <w:r>
        <w:rPr>
          <w:rFonts w:ascii="Arial" w:hAnsi="Arial"/>
          <w:b/>
        </w:rPr>
        <w:t>M28 OZA</w:t>
      </w:r>
    </w:p>
    <w:p w:rsidR="00CF444E" w:rsidRDefault="00CF444E" w:rsidP="00CF444E">
      <w:pPr>
        <w:jc w:val="right"/>
        <w:rPr>
          <w:rFonts w:ascii="Arial" w:hAnsi="Arial"/>
          <w:b/>
        </w:rPr>
      </w:pPr>
    </w:p>
    <w:p w:rsidR="00CF444E" w:rsidRDefault="00CF444E" w:rsidP="00CF444E">
      <w:pPr>
        <w:pStyle w:val="Heading5"/>
        <w:jc w:val="right"/>
      </w:pPr>
      <w:r>
        <w:tab/>
      </w:r>
      <w:r>
        <w:tab/>
        <w:t>Tel: 0161 790 3194</w:t>
      </w:r>
    </w:p>
    <w:p w:rsidR="00CF444E" w:rsidRPr="00BB297B" w:rsidRDefault="00CF444E" w:rsidP="00CF444E">
      <w:pPr>
        <w:jc w:val="right"/>
        <w:rPr>
          <w:b/>
        </w:rPr>
      </w:pPr>
      <w:r w:rsidRPr="00BB297B">
        <w:rPr>
          <w:b/>
        </w:rPr>
        <w:t>Email: standrewsmethodist.primaryschool@salford.gov.uk</w:t>
      </w:r>
    </w:p>
    <w:p w:rsidR="00CF444E" w:rsidRDefault="00CF444E" w:rsidP="00CF444E">
      <w:pPr>
        <w:pStyle w:val="Heading5"/>
        <w:jc w:val="right"/>
      </w:pPr>
      <w:r>
        <w:t xml:space="preserve"> </w:t>
      </w:r>
      <w:r>
        <w:tab/>
      </w:r>
      <w:r>
        <w:tab/>
        <w:t xml:space="preserve"> </w:t>
      </w:r>
    </w:p>
    <w:p w:rsidR="00CF444E" w:rsidRDefault="00CF444E" w:rsidP="00CF444E">
      <w:pPr>
        <w:jc w:val="right"/>
        <w:rPr>
          <w:b/>
          <w:bCs/>
        </w:rPr>
      </w:pPr>
      <w:r>
        <w:rPr>
          <w:b/>
          <w:bCs/>
        </w:rPr>
        <w:t>Headteacher: Mrs A Barker</w:t>
      </w:r>
    </w:p>
    <w:p w:rsidR="00CF444E" w:rsidRDefault="00CF444E" w:rsidP="00CF444E">
      <w:pPr>
        <w:jc w:val="right"/>
        <w:rPr>
          <w:b/>
          <w:bCs/>
        </w:rPr>
      </w:pPr>
      <w:r>
        <w:rPr>
          <w:b/>
          <w:bCs/>
        </w:rPr>
        <w:t>B Ed Hons, N.P.Q.H.</w:t>
      </w:r>
    </w:p>
    <w:p w:rsidR="00CF444E" w:rsidRDefault="00CF444E" w:rsidP="00CF444E"/>
    <w:p w:rsidR="00CF444E" w:rsidRDefault="00CF444E" w:rsidP="00CF444E">
      <w:pPr>
        <w:pStyle w:val="Footer"/>
      </w:pPr>
    </w:p>
    <w:p w:rsidR="00CF444E" w:rsidRDefault="00CF444E" w:rsidP="00CF444E">
      <w:pPr>
        <w:pStyle w:val="Footer"/>
      </w:pPr>
    </w:p>
    <w:p w:rsidR="00CF444E" w:rsidRDefault="00CF444E" w:rsidP="00CF444E">
      <w:pPr>
        <w:pStyle w:val="Footer"/>
      </w:pPr>
    </w:p>
    <w:p w:rsidR="00CF444E" w:rsidRDefault="00CF444E" w:rsidP="00CF444E">
      <w:pPr>
        <w:pStyle w:val="Footer"/>
      </w:pPr>
    </w:p>
    <w:p w:rsidR="00CF444E" w:rsidRDefault="00CF444E" w:rsidP="00CF444E">
      <w:pPr>
        <w:pStyle w:val="Footer"/>
      </w:pPr>
    </w:p>
    <w:p w:rsidR="00CF444E" w:rsidRDefault="00CF444E" w:rsidP="00CF444E">
      <w:pPr>
        <w:pStyle w:val="Footer"/>
      </w:pPr>
    </w:p>
    <w:p w:rsidR="00CF444E" w:rsidRPr="002A5FA0" w:rsidRDefault="00CF444E" w:rsidP="00CF444E">
      <w:pPr>
        <w:rPr>
          <w:rFonts w:ascii="Tahoma" w:hAnsi="Tahoma" w:cs="Tahoma"/>
          <w:szCs w:val="24"/>
        </w:rPr>
      </w:pPr>
      <w:r>
        <w:rPr>
          <w:rFonts w:ascii="Tahoma" w:hAnsi="Tahoma" w:cs="Tahoma"/>
          <w:szCs w:val="24"/>
        </w:rPr>
        <w:t>Dear ,</w:t>
      </w:r>
    </w:p>
    <w:p w:rsidR="00CF444E" w:rsidRPr="002A5FA0" w:rsidRDefault="00CF444E" w:rsidP="00CF444E">
      <w:pPr>
        <w:rPr>
          <w:rFonts w:ascii="Tahoma" w:hAnsi="Tahoma" w:cs="Tahoma"/>
          <w:szCs w:val="24"/>
        </w:rPr>
      </w:pPr>
    </w:p>
    <w:p w:rsidR="00CF444E" w:rsidRPr="002A5FA0" w:rsidRDefault="00CF444E" w:rsidP="00CF444E">
      <w:pPr>
        <w:jc w:val="both"/>
        <w:rPr>
          <w:rFonts w:ascii="Tahoma" w:hAnsi="Tahoma" w:cs="Tahoma"/>
          <w:szCs w:val="24"/>
        </w:rPr>
      </w:pPr>
      <w:r>
        <w:rPr>
          <w:rFonts w:ascii="Tahoma" w:hAnsi="Tahoma" w:cs="Tahoma"/>
          <w:szCs w:val="24"/>
        </w:rPr>
        <w:t xml:space="preserve">I am writing in relation to your unacceptable </w:t>
      </w:r>
      <w:r w:rsidRPr="002A5FA0">
        <w:rPr>
          <w:rFonts w:ascii="Tahoma" w:hAnsi="Tahoma" w:cs="Tahoma"/>
          <w:szCs w:val="24"/>
        </w:rPr>
        <w:t>beh</w:t>
      </w:r>
      <w:r>
        <w:rPr>
          <w:rFonts w:ascii="Tahoma" w:hAnsi="Tahoma" w:cs="Tahoma"/>
          <w:szCs w:val="24"/>
        </w:rPr>
        <w:t>aviour on ****</w:t>
      </w:r>
      <w:r w:rsidRPr="002A5FA0">
        <w:rPr>
          <w:rFonts w:ascii="Tahoma" w:hAnsi="Tahoma" w:cs="Tahoma"/>
          <w:szCs w:val="24"/>
        </w:rPr>
        <w:t xml:space="preserve">.  </w:t>
      </w:r>
      <w:r>
        <w:rPr>
          <w:rFonts w:ascii="Tahoma" w:hAnsi="Tahoma" w:cs="Tahoma"/>
          <w:szCs w:val="24"/>
        </w:rPr>
        <w:t>School will not tolerate in</w:t>
      </w:r>
      <w:r w:rsidRPr="002A5FA0">
        <w:rPr>
          <w:rFonts w:ascii="Tahoma" w:hAnsi="Tahoma" w:cs="Tahoma"/>
          <w:szCs w:val="24"/>
        </w:rPr>
        <w:t>appropriate</w:t>
      </w:r>
      <w:r>
        <w:rPr>
          <w:rFonts w:ascii="Tahoma" w:hAnsi="Tahoma" w:cs="Tahoma"/>
          <w:szCs w:val="24"/>
        </w:rPr>
        <w:t xml:space="preserve"> behaviour including any form of verbal, offensive and aggressive abuse towards any member of staff or pupil, which causes alarm and distress.</w:t>
      </w:r>
    </w:p>
    <w:p w:rsidR="00CF444E" w:rsidRPr="002A5FA0" w:rsidRDefault="00CF444E" w:rsidP="00CF444E">
      <w:pPr>
        <w:jc w:val="both"/>
        <w:rPr>
          <w:rFonts w:ascii="Tahoma" w:hAnsi="Tahoma" w:cs="Tahoma"/>
          <w:szCs w:val="24"/>
        </w:rPr>
      </w:pPr>
    </w:p>
    <w:p w:rsidR="00CF444E" w:rsidRDefault="00CF444E" w:rsidP="00CF444E">
      <w:pPr>
        <w:jc w:val="both"/>
        <w:rPr>
          <w:rFonts w:ascii="Tahoma" w:hAnsi="Tahoma" w:cs="Tahoma"/>
          <w:szCs w:val="24"/>
        </w:rPr>
      </w:pPr>
      <w:r>
        <w:rPr>
          <w:rFonts w:ascii="Tahoma" w:hAnsi="Tahoma" w:cs="Tahoma"/>
          <w:szCs w:val="24"/>
        </w:rPr>
        <w:t xml:space="preserve">I have sought guidance from the Local Authority and </w:t>
      </w:r>
      <w:r w:rsidRPr="002A5FA0">
        <w:rPr>
          <w:rFonts w:ascii="Tahoma" w:hAnsi="Tahoma" w:cs="Tahoma"/>
          <w:szCs w:val="24"/>
        </w:rPr>
        <w:t>I am now advising</w:t>
      </w:r>
      <w:r>
        <w:rPr>
          <w:rFonts w:ascii="Tahoma" w:hAnsi="Tahoma" w:cs="Tahoma"/>
          <w:szCs w:val="24"/>
        </w:rPr>
        <w:t xml:space="preserve"> you </w:t>
      </w:r>
      <w:r w:rsidRPr="002A5FA0">
        <w:rPr>
          <w:rFonts w:ascii="Tahoma" w:hAnsi="Tahoma" w:cs="Tahoma"/>
          <w:szCs w:val="24"/>
        </w:rPr>
        <w:t xml:space="preserve">that </w:t>
      </w:r>
      <w:r>
        <w:rPr>
          <w:rFonts w:ascii="Tahoma" w:hAnsi="Tahoma" w:cs="Tahoma"/>
          <w:szCs w:val="24"/>
        </w:rPr>
        <w:t>shou</w:t>
      </w:r>
      <w:r w:rsidRPr="002A5FA0">
        <w:rPr>
          <w:rFonts w:ascii="Tahoma" w:hAnsi="Tahoma" w:cs="Tahoma"/>
          <w:szCs w:val="24"/>
        </w:rPr>
        <w:t>ld there be any reoccurrence of any type of verbal abuse or threatening behaviour</w:t>
      </w:r>
      <w:r>
        <w:rPr>
          <w:rFonts w:ascii="Tahoma" w:hAnsi="Tahoma" w:cs="Tahoma"/>
          <w:szCs w:val="24"/>
        </w:rPr>
        <w:t xml:space="preserve">, the </w:t>
      </w:r>
      <w:r w:rsidRPr="002A5FA0">
        <w:rPr>
          <w:rFonts w:ascii="Tahoma" w:hAnsi="Tahoma" w:cs="Tahoma"/>
          <w:szCs w:val="24"/>
        </w:rPr>
        <w:t>school</w:t>
      </w:r>
      <w:r>
        <w:rPr>
          <w:rFonts w:ascii="Tahoma" w:hAnsi="Tahoma" w:cs="Tahoma"/>
          <w:szCs w:val="24"/>
        </w:rPr>
        <w:t xml:space="preserve"> will have no alternative but to ask </w:t>
      </w:r>
      <w:r w:rsidRPr="002A5FA0">
        <w:rPr>
          <w:rFonts w:ascii="Tahoma" w:hAnsi="Tahoma" w:cs="Tahoma"/>
          <w:szCs w:val="24"/>
        </w:rPr>
        <w:t>the local authority</w:t>
      </w:r>
      <w:r>
        <w:rPr>
          <w:rFonts w:ascii="Tahoma" w:hAnsi="Tahoma" w:cs="Tahoma"/>
          <w:szCs w:val="24"/>
        </w:rPr>
        <w:t xml:space="preserve"> to intervene</w:t>
      </w:r>
      <w:r w:rsidRPr="002A5FA0">
        <w:rPr>
          <w:rFonts w:ascii="Tahoma" w:hAnsi="Tahoma" w:cs="Tahoma"/>
          <w:szCs w:val="24"/>
        </w:rPr>
        <w:t>, who will take steps to ban you from the premises, under Section 547 of the Education Act 1996.  Shoul</w:t>
      </w:r>
      <w:r>
        <w:rPr>
          <w:rFonts w:ascii="Tahoma" w:hAnsi="Tahoma" w:cs="Tahoma"/>
          <w:szCs w:val="24"/>
        </w:rPr>
        <w:t>d this act be breached, it may</w:t>
      </w:r>
      <w:r w:rsidRPr="002A5FA0">
        <w:rPr>
          <w:rFonts w:ascii="Tahoma" w:hAnsi="Tahoma" w:cs="Tahoma"/>
          <w:szCs w:val="24"/>
        </w:rPr>
        <w:t xml:space="preserve"> result in court action and a fine of up to £500.</w:t>
      </w:r>
    </w:p>
    <w:p w:rsidR="00CF444E" w:rsidRDefault="00CF444E" w:rsidP="00CF444E">
      <w:pPr>
        <w:jc w:val="both"/>
        <w:rPr>
          <w:rFonts w:ascii="Tahoma" w:hAnsi="Tahoma" w:cs="Tahoma"/>
          <w:szCs w:val="24"/>
        </w:rPr>
      </w:pPr>
    </w:p>
    <w:p w:rsidR="00CF444E" w:rsidRDefault="00CF444E" w:rsidP="00CF444E">
      <w:pPr>
        <w:jc w:val="both"/>
        <w:rPr>
          <w:rFonts w:ascii="Tahoma" w:hAnsi="Tahoma" w:cs="Tahoma"/>
          <w:szCs w:val="24"/>
        </w:rPr>
      </w:pPr>
      <w:r>
        <w:rPr>
          <w:rFonts w:ascii="Tahoma" w:hAnsi="Tahoma" w:cs="Tahoma"/>
          <w:szCs w:val="24"/>
        </w:rPr>
        <w:t>I trust you can now be relied upon to act in full co-operation with the school, and behave appropriately on school premises in the future.</w:t>
      </w:r>
    </w:p>
    <w:p w:rsidR="00CF444E" w:rsidRDefault="00CF444E" w:rsidP="00CF444E">
      <w:pPr>
        <w:rPr>
          <w:rFonts w:ascii="Tahoma" w:hAnsi="Tahoma" w:cs="Tahoma"/>
          <w:szCs w:val="24"/>
        </w:rPr>
      </w:pPr>
    </w:p>
    <w:p w:rsidR="00CF444E" w:rsidRDefault="00CF444E" w:rsidP="00CF444E">
      <w:pPr>
        <w:rPr>
          <w:rFonts w:ascii="Tahoma" w:hAnsi="Tahoma" w:cs="Tahoma"/>
          <w:szCs w:val="24"/>
        </w:rPr>
      </w:pPr>
      <w:r>
        <w:rPr>
          <w:rFonts w:ascii="Tahoma" w:hAnsi="Tahoma" w:cs="Tahoma"/>
          <w:szCs w:val="24"/>
        </w:rPr>
        <w:t>Yours sincerely</w:t>
      </w:r>
    </w:p>
    <w:p w:rsidR="00CF444E" w:rsidRDefault="00CF444E" w:rsidP="00CF444E">
      <w:pPr>
        <w:rPr>
          <w:rFonts w:ascii="Tahoma" w:hAnsi="Tahoma" w:cs="Tahoma"/>
          <w:szCs w:val="24"/>
        </w:rPr>
      </w:pPr>
    </w:p>
    <w:p w:rsidR="00CF444E" w:rsidRDefault="00CF444E" w:rsidP="00CF444E">
      <w:pPr>
        <w:rPr>
          <w:rFonts w:ascii="Tahoma" w:hAnsi="Tahoma" w:cs="Tahoma"/>
          <w:szCs w:val="24"/>
        </w:rPr>
      </w:pPr>
    </w:p>
    <w:p w:rsidR="00CF444E" w:rsidRDefault="00CF444E" w:rsidP="00CF444E">
      <w:pPr>
        <w:rPr>
          <w:rFonts w:ascii="Tahoma" w:hAnsi="Tahoma" w:cs="Tahoma"/>
          <w:szCs w:val="24"/>
        </w:rPr>
      </w:pPr>
    </w:p>
    <w:p w:rsidR="00CF444E" w:rsidRDefault="00CF444E" w:rsidP="00CF444E">
      <w:pPr>
        <w:rPr>
          <w:rFonts w:ascii="Tahoma" w:hAnsi="Tahoma" w:cs="Tahoma"/>
          <w:szCs w:val="24"/>
        </w:rPr>
      </w:pPr>
    </w:p>
    <w:p w:rsidR="00CF444E" w:rsidRDefault="00CF444E" w:rsidP="00CF444E">
      <w:pPr>
        <w:rPr>
          <w:rFonts w:ascii="Tahoma" w:hAnsi="Tahoma" w:cs="Tahoma"/>
          <w:szCs w:val="24"/>
        </w:rPr>
      </w:pPr>
      <w:r>
        <w:rPr>
          <w:rFonts w:ascii="Tahoma" w:hAnsi="Tahoma" w:cs="Tahoma"/>
          <w:szCs w:val="24"/>
        </w:rPr>
        <w:t>Head teacher</w:t>
      </w:r>
    </w:p>
    <w:p w:rsidR="00CF444E" w:rsidRDefault="00CF444E" w:rsidP="00CF444E">
      <w:pPr>
        <w:rPr>
          <w:rFonts w:ascii="Tahoma" w:hAnsi="Tahoma" w:cs="Tahoma"/>
          <w:szCs w:val="24"/>
        </w:rPr>
      </w:pPr>
    </w:p>
    <w:p w:rsidR="00CF444E" w:rsidRDefault="00CF444E" w:rsidP="00CF444E">
      <w:pPr>
        <w:rPr>
          <w:rFonts w:ascii="Tahoma" w:hAnsi="Tahoma" w:cs="Tahoma"/>
          <w:szCs w:val="24"/>
        </w:rPr>
      </w:pPr>
    </w:p>
    <w:p w:rsidR="00CF444E" w:rsidRDefault="00CF444E" w:rsidP="00CF444E">
      <w:pPr>
        <w:rPr>
          <w:rFonts w:ascii="Tahoma" w:hAnsi="Tahoma" w:cs="Tahoma"/>
          <w:szCs w:val="24"/>
        </w:rPr>
      </w:pPr>
    </w:p>
    <w:p w:rsidR="00CF444E" w:rsidRPr="002A5FA0" w:rsidRDefault="00CF444E" w:rsidP="00CF444E">
      <w:pPr>
        <w:rPr>
          <w:rFonts w:ascii="Tahoma" w:hAnsi="Tahoma" w:cs="Tahoma"/>
          <w:szCs w:val="24"/>
        </w:rPr>
      </w:pPr>
    </w:p>
    <w:p w:rsidR="00CF444E" w:rsidRPr="00092BEA" w:rsidRDefault="00CF444E" w:rsidP="00CF444E">
      <w:pPr>
        <w:ind w:firstLine="2835"/>
        <w:rPr>
          <w:rFonts w:ascii="Arial" w:hAnsi="Arial" w:cs="Arial"/>
        </w:rPr>
      </w:pPr>
    </w:p>
    <w:p w:rsidR="00CF444E" w:rsidRDefault="00CF444E" w:rsidP="00CF444E">
      <w:pPr>
        <w:pStyle w:val="Footer"/>
        <w:tabs>
          <w:tab w:val="left" w:pos="3150"/>
          <w:tab w:val="center" w:pos="4876"/>
        </w:tabs>
      </w:pPr>
      <w:r>
        <w:object w:dxaOrig="9585" w:dyaOrig="9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36.65pt;margin-top:3.4pt;width:51pt;height:76.5pt;z-index:251662336">
            <v:imagedata r:id="rId10" o:title=""/>
          </v:shape>
          <o:OLEObject Type="Embed" ProgID="Word.Picture.8" ShapeID="_x0000_s1030" DrawAspect="Content" ObjectID="_1557298860" r:id="rId11"/>
        </w:object>
      </w:r>
      <w:r w:rsidRPr="00E27F1D">
        <w:rPr>
          <w:noProof/>
          <w:lang w:eastAsia="en-GB"/>
        </w:rPr>
        <w:drawing>
          <wp:inline distT="0" distB="0" distL="0" distR="0">
            <wp:extent cx="942975" cy="942975"/>
            <wp:effectExtent l="0" t="0" r="9525" b="9525"/>
            <wp:docPr id="13" name="Picture 13" descr="C:\Users\Shepley.J\AppData\Local\Temp\Temp1_Ofsted provider good logo.zip\GIF\Ofsted_Good_GP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pley.J\AppData\Local\Temp\Temp1_Ofsted provider good logo.zip\GIF\Ofsted_Good_GP_Colou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lang w:eastAsia="en-GB"/>
        </w:rPr>
        <w:t xml:space="preserve">      </w:t>
      </w:r>
      <w:r>
        <w:rPr>
          <w:noProof/>
          <w:lang w:eastAsia="en-GB"/>
        </w:rPr>
        <w:tab/>
      </w:r>
      <w:r w:rsidRPr="00512513">
        <w:rPr>
          <w:noProof/>
          <w:lang w:eastAsia="en-GB"/>
        </w:rPr>
        <w:drawing>
          <wp:inline distT="0" distB="0" distL="0" distR="0">
            <wp:extent cx="1028700" cy="1028700"/>
            <wp:effectExtent l="0" t="0" r="0" b="0"/>
            <wp:docPr id="12" name="Picture 12" descr="C:\Users\Shepley.J\Local Settings\Temporary Internet Files\Content.Outlook\WQ76LEHF\award_2017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pley.J\Local Settings\Temporary Internet Files\Content.Outlook\WQ76LEHF\award_2017_bronz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t xml:space="preserve">   </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INCLUDEPICTURE "http://www.brookfieldsschool.org/school/facilities/PublishingImages/iif_logo%5b1%5d.JPG" \* MERGEFORMATINET </w:instrText>
      </w:r>
      <w:r>
        <w:rPr>
          <w:rFonts w:ascii="Arial" w:hAnsi="Arial" w:cs="Arial"/>
          <w:sz w:val="20"/>
        </w:rPr>
        <w:fldChar w:fldCharType="separate"/>
      </w:r>
      <w:r>
        <w:rPr>
          <w:rFonts w:ascii="Arial" w:hAnsi="Arial" w:cs="Arial"/>
          <w:sz w:val="20"/>
        </w:rPr>
        <w:pict>
          <v:shape id="_x0000_i1131" type="#_x0000_t75" style="width:58.5pt;height:77.25pt">
            <v:imagedata r:id="rId14" r:href="rId15"/>
          </v:shape>
        </w:pict>
      </w:r>
      <w:r>
        <w:rPr>
          <w:rFonts w:ascii="Arial" w:hAnsi="Arial" w:cs="Arial"/>
          <w:sz w:val="20"/>
        </w:rPr>
        <w:fldChar w:fldCharType="end"/>
      </w:r>
      <w:bookmarkStart w:id="0" w:name="_GoBack"/>
      <w:bookmarkEnd w:id="0"/>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CF444E" w:rsidRDefault="00CF444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Default="005822AE" w:rsidP="008D0070">
      <w:pPr>
        <w:pStyle w:val="Default"/>
        <w:jc w:val="both"/>
        <w:rPr>
          <w:rFonts w:ascii="Times New Roman" w:hAnsi="Times New Roman" w:cs="Times New Roman"/>
        </w:rPr>
      </w:pPr>
    </w:p>
    <w:p w:rsidR="005822AE" w:rsidRPr="00B0153E" w:rsidRDefault="005822AE" w:rsidP="008D0070">
      <w:pPr>
        <w:pStyle w:val="Default"/>
        <w:jc w:val="both"/>
        <w:rPr>
          <w:rFonts w:ascii="Times New Roman" w:hAnsi="Times New Roman" w:cs="Times New Roman"/>
        </w:rPr>
      </w:pPr>
    </w:p>
    <w:sectPr w:rsidR="005822AE" w:rsidRPr="00B0153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3E" w:rsidRDefault="00B0153E" w:rsidP="00B0153E">
      <w:r>
        <w:separator/>
      </w:r>
    </w:p>
  </w:endnote>
  <w:endnote w:type="continuationSeparator" w:id="0">
    <w:p w:rsidR="00B0153E" w:rsidRDefault="00B0153E" w:rsidP="00B0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800654"/>
      <w:docPartObj>
        <w:docPartGallery w:val="Page Numbers (Bottom of Page)"/>
        <w:docPartUnique/>
      </w:docPartObj>
    </w:sdtPr>
    <w:sdtEndPr>
      <w:rPr>
        <w:noProof/>
      </w:rPr>
    </w:sdtEndPr>
    <w:sdtContent>
      <w:p w:rsidR="00B0153E" w:rsidRDefault="00B0153E">
        <w:pPr>
          <w:pStyle w:val="Footer"/>
          <w:jc w:val="center"/>
        </w:pPr>
        <w:r>
          <w:fldChar w:fldCharType="begin"/>
        </w:r>
        <w:r>
          <w:instrText xml:space="preserve"> PAGE   \* MERGEFORMAT </w:instrText>
        </w:r>
        <w:r>
          <w:fldChar w:fldCharType="separate"/>
        </w:r>
        <w:r w:rsidR="00CF444E">
          <w:rPr>
            <w:noProof/>
          </w:rPr>
          <w:t>7</w:t>
        </w:r>
        <w:r>
          <w:rPr>
            <w:noProof/>
          </w:rPr>
          <w:fldChar w:fldCharType="end"/>
        </w:r>
      </w:p>
    </w:sdtContent>
  </w:sdt>
  <w:p w:rsidR="00B0153E" w:rsidRDefault="00B0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3E" w:rsidRDefault="00B0153E" w:rsidP="00B0153E">
      <w:r>
        <w:separator/>
      </w:r>
    </w:p>
  </w:footnote>
  <w:footnote w:type="continuationSeparator" w:id="0">
    <w:p w:rsidR="00B0153E" w:rsidRDefault="00B0153E" w:rsidP="00B0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4E" w:rsidRDefault="00CF4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EF2"/>
    <w:multiLevelType w:val="hybridMultilevel"/>
    <w:tmpl w:val="1814398E"/>
    <w:lvl w:ilvl="0" w:tplc="2732F7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A6FE5"/>
    <w:multiLevelType w:val="hybridMultilevel"/>
    <w:tmpl w:val="C9F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47B82"/>
    <w:multiLevelType w:val="hybridMultilevel"/>
    <w:tmpl w:val="F9D8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21FCB"/>
    <w:multiLevelType w:val="hybridMultilevel"/>
    <w:tmpl w:val="D3D6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24A98"/>
    <w:multiLevelType w:val="hybridMultilevel"/>
    <w:tmpl w:val="FA0C289C"/>
    <w:lvl w:ilvl="0" w:tplc="2732F7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71EB6"/>
    <w:multiLevelType w:val="hybridMultilevel"/>
    <w:tmpl w:val="D3F4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313A34"/>
    <w:multiLevelType w:val="hybridMultilevel"/>
    <w:tmpl w:val="21A6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C4B68"/>
    <w:multiLevelType w:val="hybridMultilevel"/>
    <w:tmpl w:val="43EE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D7070"/>
    <w:multiLevelType w:val="hybridMultilevel"/>
    <w:tmpl w:val="74E02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B1042F9"/>
    <w:multiLevelType w:val="hybridMultilevel"/>
    <w:tmpl w:val="F66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10C87"/>
    <w:multiLevelType w:val="hybridMultilevel"/>
    <w:tmpl w:val="8F32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7"/>
  </w:num>
  <w:num w:numId="6">
    <w:abstractNumId w:val="9"/>
  </w:num>
  <w:num w:numId="7">
    <w:abstractNumId w:val="8"/>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3E"/>
    <w:rsid w:val="0005168C"/>
    <w:rsid w:val="00177791"/>
    <w:rsid w:val="001B5440"/>
    <w:rsid w:val="003E20F3"/>
    <w:rsid w:val="00485CFF"/>
    <w:rsid w:val="004A09D1"/>
    <w:rsid w:val="005822AE"/>
    <w:rsid w:val="006C6F2B"/>
    <w:rsid w:val="00733CDC"/>
    <w:rsid w:val="007B2400"/>
    <w:rsid w:val="00851A22"/>
    <w:rsid w:val="008D0070"/>
    <w:rsid w:val="00A630D7"/>
    <w:rsid w:val="00B0153E"/>
    <w:rsid w:val="00B319FA"/>
    <w:rsid w:val="00C91C20"/>
    <w:rsid w:val="00CF444E"/>
    <w:rsid w:val="00D2407E"/>
    <w:rsid w:val="00E278B8"/>
    <w:rsid w:val="00F42881"/>
    <w:rsid w:val="00FA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1"/>
    <o:shapelayout v:ext="edit">
      <o:idmap v:ext="edit" data="1"/>
    </o:shapelayout>
  </w:shapeDefaults>
  <w:decimalSymbol w:val="."/>
  <w:listSeparator w:val=","/>
  <w15:chartTrackingRefBased/>
  <w15:docId w15:val="{48117BAE-5499-47A7-96AF-90B844A4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B8"/>
    <w:pPr>
      <w:spacing w:after="0" w:line="240" w:lineRule="auto"/>
    </w:pPr>
    <w:rPr>
      <w:rFonts w:ascii="Calibri" w:hAnsi="Calibri" w:cs="Calibri"/>
      <w:lang w:eastAsia="en-GB"/>
    </w:rPr>
  </w:style>
  <w:style w:type="paragraph" w:styleId="Heading1">
    <w:name w:val="heading 1"/>
    <w:basedOn w:val="Normal"/>
    <w:next w:val="Normal"/>
    <w:link w:val="Heading1Char"/>
    <w:qFormat/>
    <w:rsid w:val="00CF444E"/>
    <w:pPr>
      <w:keepNext/>
      <w:outlineLvl w:val="0"/>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qFormat/>
    <w:rsid w:val="00CF444E"/>
    <w:pPr>
      <w:keepNext/>
      <w:jc w:val="both"/>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qFormat/>
    <w:rsid w:val="00CF444E"/>
    <w:pPr>
      <w:keepNext/>
      <w:jc w:val="right"/>
      <w:outlineLvl w:val="2"/>
    </w:pPr>
    <w:rPr>
      <w:rFonts w:ascii="Times New Roman" w:eastAsia="Times New Roman" w:hAnsi="Times New Roman" w:cs="Times New Roman"/>
      <w:sz w:val="24"/>
      <w:szCs w:val="20"/>
      <w:lang w:eastAsia="en-US"/>
    </w:rPr>
  </w:style>
  <w:style w:type="paragraph" w:styleId="Heading4">
    <w:name w:val="heading 4"/>
    <w:basedOn w:val="Normal"/>
    <w:next w:val="Normal"/>
    <w:link w:val="Heading4Char"/>
    <w:qFormat/>
    <w:rsid w:val="00CF444E"/>
    <w:pPr>
      <w:keepNext/>
      <w:jc w:val="right"/>
      <w:outlineLvl w:val="3"/>
    </w:pPr>
    <w:rPr>
      <w:rFonts w:ascii="Arial" w:eastAsia="Times New Roman" w:hAnsi="Arial" w:cs="Times New Roman"/>
      <w:b/>
      <w:sz w:val="24"/>
      <w:szCs w:val="20"/>
      <w:lang w:eastAsia="en-US"/>
    </w:rPr>
  </w:style>
  <w:style w:type="paragraph" w:styleId="Heading5">
    <w:name w:val="heading 5"/>
    <w:basedOn w:val="Normal"/>
    <w:next w:val="Normal"/>
    <w:link w:val="Heading5Char"/>
    <w:qFormat/>
    <w:rsid w:val="00CF444E"/>
    <w:pPr>
      <w:keepNext/>
      <w:outlineLvl w:val="4"/>
    </w:pPr>
    <w:rPr>
      <w:rFonts w:ascii="Times New Roman" w:eastAsia="Times New Roman" w:hAnsi="Times New Roman" w:cs="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53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0153E"/>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0153E"/>
  </w:style>
  <w:style w:type="paragraph" w:styleId="Footer">
    <w:name w:val="footer"/>
    <w:basedOn w:val="Normal"/>
    <w:link w:val="FooterChar"/>
    <w:unhideWhenUsed/>
    <w:rsid w:val="00B0153E"/>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0153E"/>
  </w:style>
  <w:style w:type="character" w:styleId="Hyperlink">
    <w:name w:val="Hyperlink"/>
    <w:basedOn w:val="DefaultParagraphFont"/>
    <w:uiPriority w:val="99"/>
    <w:unhideWhenUsed/>
    <w:rsid w:val="00E278B8"/>
    <w:rPr>
      <w:color w:val="0000FF"/>
      <w:u w:val="single"/>
    </w:rPr>
  </w:style>
  <w:style w:type="paragraph" w:styleId="ListParagraph">
    <w:name w:val="List Paragraph"/>
    <w:basedOn w:val="Normal"/>
    <w:uiPriority w:val="34"/>
    <w:qFormat/>
    <w:rsid w:val="00E278B8"/>
    <w:pPr>
      <w:ind w:left="720"/>
      <w:contextualSpacing/>
    </w:pPr>
  </w:style>
  <w:style w:type="paragraph" w:styleId="BalloonText">
    <w:name w:val="Balloon Text"/>
    <w:basedOn w:val="Normal"/>
    <w:link w:val="BalloonTextChar"/>
    <w:uiPriority w:val="99"/>
    <w:semiHidden/>
    <w:unhideWhenUsed/>
    <w:rsid w:val="00A63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D7"/>
    <w:rPr>
      <w:rFonts w:ascii="Segoe UI" w:hAnsi="Segoe UI" w:cs="Segoe UI"/>
      <w:sz w:val="18"/>
      <w:szCs w:val="18"/>
      <w:lang w:eastAsia="en-GB"/>
    </w:rPr>
  </w:style>
  <w:style w:type="character" w:customStyle="1" w:styleId="Heading1Char">
    <w:name w:val="Heading 1 Char"/>
    <w:basedOn w:val="DefaultParagraphFont"/>
    <w:link w:val="Heading1"/>
    <w:rsid w:val="00CF444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F444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F444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F444E"/>
    <w:rPr>
      <w:rFonts w:ascii="Arial" w:eastAsia="Times New Roman" w:hAnsi="Arial" w:cs="Times New Roman"/>
      <w:b/>
      <w:sz w:val="24"/>
      <w:szCs w:val="20"/>
    </w:rPr>
  </w:style>
  <w:style w:type="character" w:customStyle="1" w:styleId="Heading5Char">
    <w:name w:val="Heading 5 Char"/>
    <w:basedOn w:val="DefaultParagraphFont"/>
    <w:link w:val="Heading5"/>
    <w:rsid w:val="00CF444E"/>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borg@salford.gov.u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http://www.brookfieldsschool.org/school/facilities/PublishingImages/iif_logo%5b1%5d.JPG"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55"/>
    <w:rsid w:val="00EE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F6442C6ED4D97AAFE1B2B7B9BF6E9">
    <w:name w:val="FD6F6442C6ED4D97AAFE1B2B7B9BF6E9"/>
    <w:rsid w:val="00EE2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8C6375F3</Template>
  <TotalTime>23</TotalTime>
  <Pages>7</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5</cp:revision>
  <cp:lastPrinted>2017-05-26T08:31:00Z</cp:lastPrinted>
  <dcterms:created xsi:type="dcterms:W3CDTF">2017-05-22T11:21:00Z</dcterms:created>
  <dcterms:modified xsi:type="dcterms:W3CDTF">2017-05-26T09:15:00Z</dcterms:modified>
</cp:coreProperties>
</file>